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74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469"/>
        <w:gridCol w:w="240"/>
        <w:gridCol w:w="5497"/>
        <w:gridCol w:w="4978"/>
        <w:gridCol w:w="2190"/>
      </w:tblGrid>
      <w:tr w:rsidR="00D049EC" w:rsidRPr="00BE3C78" w:rsidTr="0084362E">
        <w:trPr>
          <w:trHeight w:val="1164"/>
        </w:trPr>
        <w:tc>
          <w:tcPr>
            <w:tcW w:w="469" w:type="dxa"/>
            <w:vMerge w:val="restart"/>
            <w:vAlign w:val="bottom"/>
          </w:tcPr>
          <w:p w:rsidR="00D049EC" w:rsidRDefault="00E62E8F" w:rsidP="0084362E">
            <w:pPr>
              <w:pStyle w:val="TableText"/>
              <w:jc w:val="both"/>
              <w:rPr>
                <w:rFonts w:hint="default"/>
              </w:rPr>
            </w:pPr>
            <w:r>
              <w:rPr>
                <w:rFonts w:hint="default"/>
                <w:noProof/>
                <w:snapToGrid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DtsShapeName" o:spid="_x0000_s1026" type="#_x0000_t74" alt="3D667D4CBC@D5363@900G77C2D158G8E09=N8d9=N:dB22626B!!!!!BIHO@]b22626!!!!@5786861107DB82D7381107DB82D738!!!!!!!!!!!!!!!!!!!!!!!!!!!!!!!!!!!!!!!!!!!!!!!!!!!!80AA\80AA\X71112786!!!BIHO@]x71112786!@57872411014BG7466D咎害吓创泞变^10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">
                  <w10:anchorlock/>
                </v:shape>
              </w:pict>
            </w:r>
          </w:p>
        </w:tc>
        <w:tc>
          <w:tcPr>
            <w:tcW w:w="12899" w:type="dxa"/>
            <w:gridSpan w:val="4"/>
            <w:vAlign w:val="bottom"/>
          </w:tcPr>
          <w:p w:rsidR="00D049EC" w:rsidRPr="00BE3C78" w:rsidRDefault="00D049EC" w:rsidP="0084362E">
            <w:pPr>
              <w:pStyle w:val="TableText"/>
              <w:jc w:val="right"/>
              <w:rPr>
                <w:rFonts w:hint="default"/>
                <w:i/>
              </w:rPr>
            </w:pPr>
          </w:p>
        </w:tc>
      </w:tr>
      <w:tr w:rsidR="00D049EC" w:rsidTr="0084362E">
        <w:trPr>
          <w:trHeight w:val="1142"/>
        </w:trPr>
        <w:tc>
          <w:tcPr>
            <w:tcW w:w="469" w:type="dxa"/>
            <w:vMerge/>
            <w:shd w:val="clear" w:color="auto" w:fill="auto"/>
            <w:vAlign w:val="center"/>
          </w:tcPr>
          <w:p w:rsidR="00D049EC" w:rsidRDefault="00D049EC" w:rsidP="0084362E">
            <w:pPr>
              <w:pStyle w:val="Cover1"/>
              <w:rPr>
                <w:rFonts w:hint="default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D049EC" w:rsidRDefault="00400489" w:rsidP="0084362E">
            <w:pPr>
              <w:widowControl w:val="0"/>
              <w:ind w:right="964"/>
            </w:pPr>
            <w:r w:rsidRPr="00400489">
              <w:rPr>
                <w:rFonts w:eastAsia="黑体"/>
                <w:b/>
                <w:noProof/>
                <w:sz w:val="24"/>
              </w:rPr>
              <w:drawing>
                <wp:inline distT="0" distB="0" distL="0" distR="0">
                  <wp:extent cx="3843495" cy="605642"/>
                  <wp:effectExtent l="19050" t="0" r="0" b="0"/>
                  <wp:docPr id="5" name="图片 0" descr="view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wfil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907" cy="607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2E8F" w:rsidRPr="00E62E8F">
              <w:rPr>
                <w:rFonts w:eastAsia="黑体"/>
                <w:b/>
                <w:sz w:val="24"/>
              </w:rPr>
              <w:fldChar w:fldCharType="begin"/>
            </w:r>
            <w:r w:rsidR="00D049EC" w:rsidRPr="00BE3C78">
              <w:rPr>
                <w:rFonts w:eastAsia="黑体"/>
                <w:b/>
                <w:sz w:val="24"/>
              </w:rPr>
              <w:instrText xml:space="preserve"> DOCPROPERTY  PartNumber </w:instrText>
            </w:r>
            <w:r w:rsidR="00E62E8F">
              <w:fldChar w:fldCharType="end"/>
            </w:r>
          </w:p>
        </w:tc>
      </w:tr>
      <w:tr w:rsidR="00D049EC" w:rsidTr="0084362E">
        <w:trPr>
          <w:trHeight w:val="743"/>
        </w:trPr>
        <w:tc>
          <w:tcPr>
            <w:tcW w:w="469" w:type="dxa"/>
            <w:vMerge/>
            <w:shd w:val="clear" w:color="auto" w:fill="auto"/>
            <w:vAlign w:val="bottom"/>
          </w:tcPr>
          <w:p w:rsidR="00D049EC" w:rsidRDefault="00D049EC" w:rsidP="0084362E">
            <w:pPr>
              <w:widowControl w:val="0"/>
              <w:jc w:val="both"/>
            </w:pPr>
          </w:p>
        </w:tc>
        <w:tc>
          <w:tcPr>
            <w:tcW w:w="12899" w:type="dxa"/>
            <w:gridSpan w:val="4"/>
            <w:shd w:val="clear" w:color="auto" w:fill="auto"/>
            <w:vAlign w:val="bottom"/>
          </w:tcPr>
          <w:p w:rsidR="00D049EC" w:rsidRDefault="00D049EC" w:rsidP="0084362E">
            <w:pPr>
              <w:widowControl w:val="0"/>
            </w:pPr>
          </w:p>
        </w:tc>
      </w:tr>
      <w:tr w:rsidR="00D049EC" w:rsidTr="0084362E">
        <w:trPr>
          <w:trHeight w:val="5190"/>
        </w:trPr>
        <w:tc>
          <w:tcPr>
            <w:tcW w:w="13368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D049EC" w:rsidRDefault="00841DAD" w:rsidP="0084362E">
            <w:pPr>
              <w:pStyle w:val="Cover2"/>
              <w:widowControl w:val="0"/>
              <w:jc w:val="both"/>
            </w:pPr>
            <w:r>
              <w:rPr>
                <w:lang w:eastAsia="zh-CN"/>
              </w:rPr>
              <w:drawing>
                <wp:inline distT="0" distB="0" distL="0" distR="0">
                  <wp:extent cx="7886700" cy="4057399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t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671" cy="406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9EC" w:rsidRPr="009C1F2D" w:rsidTr="0084362E">
        <w:trPr>
          <w:gridAfter w:val="1"/>
          <w:wAfter w:w="2189" w:type="dxa"/>
          <w:trHeight w:val="2235"/>
        </w:trPr>
        <w:tc>
          <w:tcPr>
            <w:tcW w:w="709" w:type="dxa"/>
            <w:gridSpan w:val="2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D049EC" w:rsidRPr="009C1F2D" w:rsidRDefault="00D049EC" w:rsidP="0084362E">
            <w:pPr>
              <w:widowControl w:val="0"/>
              <w:rPr>
                <w:sz w:val="44"/>
                <w:szCs w:val="44"/>
              </w:rPr>
            </w:pPr>
          </w:p>
        </w:tc>
        <w:tc>
          <w:tcPr>
            <w:tcW w:w="104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5AED" w:rsidRPr="009B499A" w:rsidRDefault="008B5AED" w:rsidP="0084362E">
            <w:pPr>
              <w:pStyle w:val="Cover2"/>
              <w:widowControl w:val="0"/>
              <w:rPr>
                <w:rFonts w:asciiTheme="majorEastAsia" w:eastAsiaTheme="majorEastAsia" w:hAnsiTheme="majorEastAsia"/>
                <w:b/>
                <w:sz w:val="44"/>
                <w:szCs w:val="44"/>
                <w:lang w:eastAsia="zh-CN"/>
              </w:rPr>
            </w:pPr>
          </w:p>
          <w:p w:rsidR="00D049EC" w:rsidRPr="005F3BBA" w:rsidRDefault="00D016B5" w:rsidP="0084362E">
            <w:pPr>
              <w:pStyle w:val="Cover2"/>
              <w:widowControl w:val="0"/>
              <w:rPr>
                <w:rFonts w:asciiTheme="majorEastAsia" w:eastAsiaTheme="majorEastAsia" w:hAnsiTheme="majorEastAsia"/>
                <w:b/>
                <w:sz w:val="48"/>
                <w:szCs w:val="48"/>
                <w:lang w:eastAsia="zh-CN"/>
              </w:rPr>
            </w:pPr>
            <w:r w:rsidRPr="00D016B5">
              <w:rPr>
                <w:rFonts w:asciiTheme="majorEastAsia" w:eastAsiaTheme="majorEastAsia" w:hAnsiTheme="majorEastAsia" w:hint="eastAsia"/>
                <w:b/>
                <w:sz w:val="48"/>
                <w:szCs w:val="48"/>
                <w:lang w:eastAsia="zh-CN"/>
              </w:rPr>
              <w:t>VTC</w:t>
            </w:r>
            <w:r w:rsidR="009125E9">
              <w:rPr>
                <w:rFonts w:asciiTheme="majorEastAsia" w:eastAsiaTheme="majorEastAsia" w:hAnsiTheme="majorEastAsia" w:hint="eastAsia"/>
                <w:b/>
                <w:sz w:val="48"/>
                <w:szCs w:val="48"/>
                <w:lang w:eastAsia="zh-CN"/>
              </w:rPr>
              <w:t>私有</w:t>
            </w:r>
            <w:r w:rsidRPr="00D016B5">
              <w:rPr>
                <w:rFonts w:asciiTheme="majorEastAsia" w:eastAsiaTheme="majorEastAsia" w:hAnsiTheme="majorEastAsia" w:hint="eastAsia"/>
                <w:b/>
                <w:sz w:val="48"/>
                <w:szCs w:val="48"/>
                <w:lang w:eastAsia="zh-CN"/>
              </w:rPr>
              <w:t>云服务器配置和安装环境</w:t>
            </w:r>
          </w:p>
          <w:p w:rsidR="008B5AED" w:rsidRPr="00F45D05" w:rsidRDefault="008B5AED" w:rsidP="008B5AED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8B5AED" w:rsidRPr="009B499A" w:rsidRDefault="008B5AED" w:rsidP="0084362E">
            <w:pPr>
              <w:pStyle w:val="Cover2"/>
              <w:widowControl w:val="0"/>
              <w:rPr>
                <w:rFonts w:asciiTheme="majorEastAsia" w:eastAsiaTheme="majorEastAsia" w:hAnsiTheme="majorEastAsia"/>
                <w:b/>
                <w:sz w:val="44"/>
                <w:szCs w:val="44"/>
                <w:lang w:eastAsia="zh-CN"/>
              </w:rPr>
            </w:pPr>
          </w:p>
        </w:tc>
      </w:tr>
      <w:tr w:rsidR="00D049EC" w:rsidRPr="00943795" w:rsidTr="0084362E">
        <w:trPr>
          <w:gridAfter w:val="1"/>
          <w:wAfter w:w="2189" w:type="dxa"/>
          <w:trHeight w:val="589"/>
        </w:trPr>
        <w:tc>
          <w:tcPr>
            <w:tcW w:w="709" w:type="dxa"/>
            <w:gridSpan w:val="2"/>
            <w:vMerge/>
            <w:shd w:val="clear" w:color="auto" w:fill="auto"/>
            <w:vAlign w:val="bottom"/>
          </w:tcPr>
          <w:p w:rsidR="00D049EC" w:rsidRDefault="00D049EC" w:rsidP="0084362E">
            <w:pPr>
              <w:widowControl w:val="0"/>
              <w:jc w:val="both"/>
            </w:pPr>
          </w:p>
        </w:tc>
        <w:tc>
          <w:tcPr>
            <w:tcW w:w="10471" w:type="dxa"/>
            <w:gridSpan w:val="2"/>
            <w:shd w:val="clear" w:color="auto" w:fill="auto"/>
            <w:vAlign w:val="bottom"/>
          </w:tcPr>
          <w:p w:rsidR="00D049EC" w:rsidRPr="009B499A" w:rsidRDefault="00D049EC" w:rsidP="00926E24">
            <w:pPr>
              <w:widowControl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B499A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发布时间：2015年</w:t>
            </w:r>
            <w:r w:rsidR="00960C4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12</w:t>
            </w:r>
            <w:r w:rsidRPr="009B499A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月</w:t>
            </w:r>
          </w:p>
        </w:tc>
      </w:tr>
      <w:tr w:rsidR="00D049EC" w:rsidRPr="00B7384C" w:rsidTr="0084362E">
        <w:trPr>
          <w:gridAfter w:val="1"/>
          <w:wAfter w:w="2189" w:type="dxa"/>
          <w:trHeight w:val="555"/>
        </w:trPr>
        <w:tc>
          <w:tcPr>
            <w:tcW w:w="709" w:type="dxa"/>
            <w:gridSpan w:val="2"/>
            <w:vMerge/>
            <w:vAlign w:val="bottom"/>
          </w:tcPr>
          <w:p w:rsidR="00D049EC" w:rsidRDefault="00D049EC" w:rsidP="0084362E">
            <w:pPr>
              <w:widowControl w:val="0"/>
              <w:jc w:val="both"/>
            </w:pPr>
          </w:p>
        </w:tc>
        <w:tc>
          <w:tcPr>
            <w:tcW w:w="5495" w:type="dxa"/>
            <w:vAlign w:val="bottom"/>
          </w:tcPr>
          <w:p w:rsidR="00D049EC" w:rsidRPr="009B499A" w:rsidRDefault="002009C5" w:rsidP="0084362E">
            <w:pPr>
              <w:pStyle w:val="Cover5"/>
              <w:jc w:val="both"/>
              <w:rPr>
                <w:rFonts w:asciiTheme="majorEastAsia" w:eastAsiaTheme="majorEastAsia" w:hAnsiTheme="majorEastAsia" w:hint="default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发布版本：V2.0</w:t>
            </w:r>
          </w:p>
        </w:tc>
        <w:tc>
          <w:tcPr>
            <w:tcW w:w="4976" w:type="dxa"/>
            <w:vAlign w:val="bottom"/>
          </w:tcPr>
          <w:p w:rsidR="00D049EC" w:rsidRPr="009B499A" w:rsidRDefault="00D049EC" w:rsidP="0084362E">
            <w:pPr>
              <w:pStyle w:val="Cover5"/>
              <w:jc w:val="both"/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</w:p>
        </w:tc>
      </w:tr>
      <w:tr w:rsidR="00D049EC" w:rsidTr="0084362E">
        <w:trPr>
          <w:gridAfter w:val="1"/>
          <w:wAfter w:w="2189" w:type="dxa"/>
          <w:trHeight w:val="371"/>
        </w:trPr>
        <w:tc>
          <w:tcPr>
            <w:tcW w:w="709" w:type="dxa"/>
            <w:gridSpan w:val="2"/>
            <w:vMerge/>
            <w:vAlign w:val="bottom"/>
          </w:tcPr>
          <w:p w:rsidR="00D049EC" w:rsidRDefault="00D049EC" w:rsidP="0084362E">
            <w:pPr>
              <w:widowControl w:val="0"/>
              <w:jc w:val="both"/>
            </w:pPr>
          </w:p>
        </w:tc>
        <w:tc>
          <w:tcPr>
            <w:tcW w:w="5495" w:type="dxa"/>
            <w:vAlign w:val="bottom"/>
          </w:tcPr>
          <w:p w:rsidR="00D049EC" w:rsidRPr="009B499A" w:rsidRDefault="00D049EC" w:rsidP="0084362E">
            <w:pPr>
              <w:pStyle w:val="Cover5"/>
              <w:jc w:val="both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4976" w:type="dxa"/>
            <w:vAlign w:val="bottom"/>
          </w:tcPr>
          <w:p w:rsidR="00D049EC" w:rsidRPr="009B499A" w:rsidRDefault="00E62E8F" w:rsidP="0084362E">
            <w:pPr>
              <w:pStyle w:val="Cover5"/>
              <w:jc w:val="both"/>
              <w:rPr>
                <w:rFonts w:asciiTheme="majorEastAsia" w:eastAsiaTheme="majorEastAsia" w:hAnsiTheme="majorEastAsia" w:hint="default"/>
              </w:rPr>
            </w:pPr>
            <w:r w:rsidRPr="009B499A">
              <w:rPr>
                <w:rFonts w:asciiTheme="majorEastAsia" w:eastAsiaTheme="majorEastAsia" w:hAnsiTheme="majorEastAsia"/>
              </w:rPr>
              <w:fldChar w:fldCharType="begin"/>
            </w:r>
            <w:r w:rsidR="00D049EC" w:rsidRPr="009B499A">
              <w:rPr>
                <w:rFonts w:asciiTheme="majorEastAsia" w:eastAsiaTheme="majorEastAsia" w:hAnsiTheme="majorEastAsia"/>
              </w:rPr>
              <w:instrText xml:space="preserve"> </w:instrText>
            </w:r>
            <w:r w:rsidR="00D049EC" w:rsidRPr="009B499A">
              <w:rPr>
                <w:rFonts w:asciiTheme="majorEastAsia" w:eastAsiaTheme="majorEastAsia" w:hAnsiTheme="majorEastAsia"/>
                <w:b/>
              </w:rPr>
              <w:instrText>DOCPROPERTY  ReleaseDate</w:instrText>
            </w:r>
            <w:r w:rsidR="00D049EC" w:rsidRPr="009B499A">
              <w:rPr>
                <w:rFonts w:asciiTheme="majorEastAsia" w:eastAsiaTheme="majorEastAsia" w:hAnsiTheme="majorEastAsia"/>
              </w:rPr>
              <w:instrText xml:space="preserve"> </w:instrText>
            </w:r>
            <w:r w:rsidRPr="009B499A">
              <w:rPr>
                <w:rFonts w:asciiTheme="majorEastAsia" w:eastAsiaTheme="majorEastAsia" w:hAnsiTheme="majorEastAsia"/>
              </w:rPr>
              <w:fldChar w:fldCharType="end"/>
            </w:r>
          </w:p>
        </w:tc>
      </w:tr>
      <w:tr w:rsidR="00D049EC" w:rsidRPr="00AC57FB" w:rsidTr="0084362E">
        <w:trPr>
          <w:gridAfter w:val="1"/>
          <w:wAfter w:w="2189" w:type="dxa"/>
          <w:trHeight w:val="1943"/>
        </w:trPr>
        <w:tc>
          <w:tcPr>
            <w:tcW w:w="709" w:type="dxa"/>
            <w:gridSpan w:val="2"/>
            <w:vMerge/>
            <w:vAlign w:val="bottom"/>
          </w:tcPr>
          <w:p w:rsidR="00D049EC" w:rsidRDefault="00D049EC" w:rsidP="0084362E">
            <w:pPr>
              <w:widowControl w:val="0"/>
              <w:jc w:val="both"/>
            </w:pPr>
          </w:p>
        </w:tc>
        <w:tc>
          <w:tcPr>
            <w:tcW w:w="10471" w:type="dxa"/>
            <w:gridSpan w:val="2"/>
            <w:vAlign w:val="bottom"/>
          </w:tcPr>
          <w:p w:rsidR="00D049EC" w:rsidRPr="009B499A" w:rsidRDefault="00D049EC" w:rsidP="0084362E">
            <w:pPr>
              <w:pStyle w:val="Cover5"/>
              <w:rPr>
                <w:rFonts w:asciiTheme="majorEastAsia" w:eastAsiaTheme="majorEastAsia" w:hAnsiTheme="majorEastAsia" w:hint="default"/>
                <w:b/>
                <w:sz w:val="21"/>
                <w:szCs w:val="21"/>
              </w:rPr>
            </w:pPr>
            <w:r w:rsidRPr="009B499A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南京微特喜网络科技有限公司</w:t>
            </w:r>
          </w:p>
        </w:tc>
      </w:tr>
    </w:tbl>
    <w:p w:rsidR="00D049EC" w:rsidRDefault="00D049EC" w:rsidP="005263B7">
      <w:pPr>
        <w:sectPr w:rsidR="00D049EC" w:rsidSect="000370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0" w:right="0" w:bottom="0" w:left="0" w:header="709" w:footer="431" w:gutter="0"/>
          <w:cols w:space="708"/>
          <w:titlePg/>
          <w:docGrid w:linePitch="360"/>
        </w:sectPr>
      </w:pPr>
    </w:p>
    <w:p w:rsidR="00125436" w:rsidRDefault="00125436" w:rsidP="00125436">
      <w:pPr>
        <w:shd w:val="clear" w:color="auto" w:fill="FFFFFF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F45D05" w:rsidRDefault="00D016B5" w:rsidP="008B7601">
      <w:pPr>
        <w:shd w:val="clear" w:color="auto" w:fill="FFFFFF"/>
        <w:jc w:val="center"/>
        <w:outlineLvl w:val="0"/>
        <w:rPr>
          <w:rFonts w:ascii="微软雅黑" w:eastAsia="微软雅黑" w:hAnsi="微软雅黑"/>
          <w:b/>
          <w:color w:val="000000"/>
          <w:sz w:val="32"/>
          <w:szCs w:val="32"/>
        </w:rPr>
      </w:pPr>
      <w:r w:rsidRPr="00D016B5">
        <w:rPr>
          <w:rFonts w:ascii="微软雅黑" w:eastAsia="微软雅黑" w:hAnsi="微软雅黑" w:hint="eastAsia"/>
          <w:b/>
          <w:color w:val="000000"/>
          <w:sz w:val="32"/>
          <w:szCs w:val="32"/>
        </w:rPr>
        <w:t>VTC</w:t>
      </w:r>
      <w:r w:rsidR="004A6609">
        <w:rPr>
          <w:rFonts w:ascii="微软雅黑" w:eastAsia="微软雅黑" w:hAnsi="微软雅黑" w:hint="eastAsia"/>
          <w:b/>
          <w:color w:val="000000"/>
          <w:sz w:val="32"/>
          <w:szCs w:val="32"/>
        </w:rPr>
        <w:t>私有</w:t>
      </w:r>
      <w:r w:rsidRPr="00D016B5">
        <w:rPr>
          <w:rFonts w:ascii="微软雅黑" w:eastAsia="微软雅黑" w:hAnsi="微软雅黑" w:hint="eastAsia"/>
          <w:b/>
          <w:color w:val="000000"/>
          <w:sz w:val="32"/>
          <w:szCs w:val="32"/>
        </w:rPr>
        <w:t>云服务器配置和安装环境</w:t>
      </w:r>
    </w:p>
    <w:p w:rsidR="00F45D05" w:rsidRPr="00D43FFB" w:rsidRDefault="00F45D05" w:rsidP="00F45D05">
      <w:pPr>
        <w:shd w:val="clear" w:color="auto" w:fill="FFFFFF"/>
        <w:jc w:val="center"/>
        <w:rPr>
          <w:rFonts w:ascii="黑体" w:eastAsia="黑体" w:hAnsi="黑体"/>
          <w:b/>
          <w:color w:val="000000"/>
          <w:sz w:val="28"/>
          <w:szCs w:val="28"/>
        </w:rPr>
      </w:pPr>
    </w:p>
    <w:p w:rsidR="00F45D05" w:rsidRPr="000848E2" w:rsidRDefault="00F45D05" w:rsidP="00F45D05">
      <w:pPr>
        <w:shd w:val="clear" w:color="auto" w:fill="FFFFFF"/>
        <w:jc w:val="right"/>
        <w:rPr>
          <w:rFonts w:ascii="宋体" w:hAnsi="宋体"/>
          <w:color w:val="000000"/>
          <w:sz w:val="21"/>
          <w:szCs w:val="21"/>
        </w:rPr>
      </w:pPr>
    </w:p>
    <w:p w:rsidR="00F45D05" w:rsidRPr="003F735C" w:rsidRDefault="00F45D05" w:rsidP="00F45D05">
      <w:pPr>
        <w:shd w:val="clear" w:color="auto" w:fill="FFFFFF"/>
        <w:tabs>
          <w:tab w:val="left" w:pos="8312"/>
        </w:tabs>
        <w:ind w:right="-52"/>
        <w:rPr>
          <w:rFonts w:ascii="微软雅黑" w:eastAsia="微软雅黑" w:hAnsi="微软雅黑" w:cs="Mangal"/>
        </w:rPr>
      </w:pPr>
      <w:r>
        <w:rPr>
          <w:rFonts w:ascii="微软雅黑" w:eastAsia="微软雅黑" w:hAnsi="微软雅黑" w:cs="Mangal" w:hint="eastAsia"/>
        </w:rPr>
        <w:t xml:space="preserve">       </w:t>
      </w:r>
      <w:r w:rsidRPr="008F00C7">
        <w:rPr>
          <w:rFonts w:ascii="微软雅黑" w:eastAsia="微软雅黑" w:hAnsi="微软雅黑" w:cs="Mangal" w:hint="eastAsia"/>
        </w:rPr>
        <w:t>VTC</w:t>
      </w:r>
      <w:r>
        <w:rPr>
          <w:rFonts w:ascii="微软雅黑" w:eastAsia="微软雅黑" w:hAnsi="微软雅黑" w:cs="Mangal" w:hint="eastAsia"/>
        </w:rPr>
        <w:t>移动可视云平台</w:t>
      </w:r>
      <w:r w:rsidRPr="008F00C7">
        <w:rPr>
          <w:rFonts w:ascii="微软雅黑" w:eastAsia="微软雅黑" w:hAnsi="微软雅黑" w:cs="Mangal" w:hint="eastAsia"/>
        </w:rPr>
        <w:t>服务器基于云计算三层架构，</w:t>
      </w:r>
      <w:r>
        <w:rPr>
          <w:rFonts w:ascii="微软雅黑" w:eastAsia="微软雅黑" w:hAnsi="微软雅黑" w:cs="Mangal" w:hint="eastAsia"/>
        </w:rPr>
        <w:t>支持</w:t>
      </w:r>
      <w:r w:rsidRPr="008F00C7">
        <w:rPr>
          <w:rFonts w:ascii="微软雅黑" w:eastAsia="微软雅黑" w:hAnsi="微软雅黑" w:cs="Mangal" w:hint="eastAsia"/>
        </w:rPr>
        <w:t>应用软件Web化，服务功能</w:t>
      </w:r>
      <w:r>
        <w:rPr>
          <w:rFonts w:ascii="微软雅黑" w:eastAsia="微软雅黑" w:hAnsi="微软雅黑" w:cs="Mangal" w:hint="eastAsia"/>
        </w:rPr>
        <w:t>SDK模块化，计算资源虚拟化。在私有云环境下在部署</w:t>
      </w:r>
      <w:r w:rsidRPr="008F00C7">
        <w:rPr>
          <w:rFonts w:ascii="微软雅黑" w:eastAsia="微软雅黑" w:hAnsi="微软雅黑" w:cs="Mangal" w:hint="eastAsia"/>
        </w:rPr>
        <w:t>服务器</w:t>
      </w:r>
      <w:r>
        <w:rPr>
          <w:rFonts w:ascii="微软雅黑" w:eastAsia="微软雅黑" w:hAnsi="微软雅黑" w:cs="Mangal" w:hint="eastAsia"/>
        </w:rPr>
        <w:t>所需硬件由客户按建议配置采购，</w:t>
      </w:r>
      <w:r w:rsidRPr="008F00C7">
        <w:rPr>
          <w:rFonts w:ascii="微软雅黑" w:eastAsia="微软雅黑" w:hAnsi="微软雅黑" w:cs="Mangal" w:hint="eastAsia"/>
        </w:rPr>
        <w:t>软件由VTC</w:t>
      </w:r>
      <w:r>
        <w:rPr>
          <w:rFonts w:ascii="微软雅黑" w:eastAsia="微软雅黑" w:hAnsi="微软雅黑" w:cs="Mangal" w:hint="eastAsia"/>
        </w:rPr>
        <w:t>技术</w:t>
      </w:r>
      <w:r w:rsidRPr="008F00C7">
        <w:rPr>
          <w:rFonts w:ascii="微软雅黑" w:eastAsia="微软雅黑" w:hAnsi="微软雅黑" w:cs="Mangal" w:hint="eastAsia"/>
        </w:rPr>
        <w:t>人员远程</w:t>
      </w:r>
      <w:r>
        <w:rPr>
          <w:rFonts w:ascii="微软雅黑" w:eastAsia="微软雅黑" w:hAnsi="微软雅黑" w:cs="Mangal" w:hint="eastAsia"/>
        </w:rPr>
        <w:t>实施</w:t>
      </w:r>
      <w:r w:rsidRPr="008F00C7">
        <w:rPr>
          <w:rFonts w:ascii="微软雅黑" w:eastAsia="微软雅黑" w:hAnsi="微软雅黑" w:cs="Mangal" w:hint="eastAsia"/>
        </w:rPr>
        <w:t>安装、调配。</w:t>
      </w:r>
      <w:r>
        <w:rPr>
          <w:rFonts w:ascii="微软雅黑" w:eastAsia="微软雅黑" w:hAnsi="微软雅黑" w:cs="Mangal" w:hint="eastAsia"/>
        </w:rPr>
        <w:t>私有云服务器单节点环境示意图如下：</w:t>
      </w:r>
    </w:p>
    <w:p w:rsidR="00F45D05" w:rsidRPr="008F00C7" w:rsidRDefault="00E62E8F" w:rsidP="00F45D05">
      <w:pPr>
        <w:shd w:val="clear" w:color="auto" w:fill="FFFFFF"/>
        <w:rPr>
          <w:rFonts w:ascii="微软雅黑" w:eastAsia="微软雅黑" w:hAnsi="微软雅黑" w:cs="Mangal"/>
        </w:rPr>
      </w:pPr>
      <w:r>
        <w:rPr>
          <w:rFonts w:ascii="微软雅黑" w:eastAsia="微软雅黑" w:hAnsi="微软雅黑" w:cs="Mangal"/>
          <w:noProof/>
        </w:rPr>
        <w:pict>
          <v:rect id="_x0000_s1085" style="position:absolute;margin-left:133.5pt;margin-top:10.8pt;width:130.25pt;height:125.65pt;z-index:251664384" fillcolor="#31849b" strokecolor="white">
            <v:textbox style="mso-next-textbox:#_x0000_s1085">
              <w:txbxContent>
                <w:p w:rsidR="00F45D05" w:rsidRPr="00D43FFB" w:rsidRDefault="00F45D05" w:rsidP="00F45D05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4"/>
                    </w:rPr>
                  </w:pPr>
                  <w:r w:rsidRPr="00D43FFB"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</w:rPr>
                    <w:t>VTC</w:t>
                  </w:r>
                  <w:r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</w:rPr>
                    <w:t>主</w:t>
                  </w:r>
                  <w:r w:rsidRPr="00D43FFB"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</w:rPr>
                    <w:t>服务器</w:t>
                  </w:r>
                </w:p>
                <w:p w:rsidR="00F45D05" w:rsidRPr="007B3B72" w:rsidRDefault="00F45D05" w:rsidP="00F45D05"/>
              </w:txbxContent>
            </v:textbox>
          </v:rect>
        </w:pict>
      </w:r>
    </w:p>
    <w:p w:rsidR="00F45D05" w:rsidRDefault="00E62E8F" w:rsidP="00F45D05">
      <w:pPr>
        <w:shd w:val="clear" w:color="auto" w:fill="FFFFFF"/>
        <w:rPr>
          <w:rFonts w:ascii="宋体" w:hAnsi="宋体" w:cs="Mangal"/>
        </w:rPr>
      </w:pPr>
      <w:r w:rsidRPr="00E62E8F">
        <w:rPr>
          <w:rFonts w:ascii="微软雅黑" w:eastAsia="微软雅黑" w:hAnsi="微软雅黑" w:cs="Mangal"/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87" type="#_x0000_t132" style="position:absolute;margin-left:378.6pt;margin-top:3.8pt;width:68.05pt;height:74.8pt;z-index:251666432;v-text-anchor:middle" fillcolor="#17365d" strokecolor="white">
            <v:textbox style="mso-next-textbox:#_x0000_s1087">
              <w:txbxContent>
                <w:p w:rsidR="00F45D05" w:rsidRDefault="00F45D05" w:rsidP="00F45D05">
                  <w:pPr>
                    <w:jc w:val="center"/>
                    <w:rPr>
                      <w:b/>
                      <w:color w:val="FFFFFF"/>
                      <w:sz w:val="24"/>
                    </w:rPr>
                  </w:pPr>
                </w:p>
                <w:p w:rsidR="00F45D05" w:rsidRPr="00B14CE6" w:rsidRDefault="00F45D05" w:rsidP="00F45D05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FFFF"/>
                      <w:szCs w:val="22"/>
                    </w:rPr>
                    <w:t>REDIS</w:t>
                  </w:r>
                </w:p>
              </w:txbxContent>
            </v:textbox>
          </v:shape>
        </w:pict>
      </w:r>
      <w:r>
        <w:rPr>
          <w:rFonts w:ascii="宋体" w:hAnsi="宋体" w:cs="Mang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111pt;margin-top:5.1pt;width:0;height:129.95pt;z-index:251675648" o:connectortype="straight" strokecolor="#0070c0" strokeweight="2.25pt"/>
        </w:pict>
      </w:r>
      <w:r>
        <w:rPr>
          <w:rFonts w:ascii="宋体" w:hAnsi="宋体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165.75pt;margin-top:33.65pt;width:28.75pt;height:82.8pt;z-index:251682816" fillcolor="#365f91" strokecolor="white">
            <v:textbox style="layout-flow:vertical-ideographic;mso-next-textbox:#_x0000_s1100">
              <w:txbxContent>
                <w:p w:rsidR="00F45D05" w:rsidRPr="00BB7140" w:rsidRDefault="00F45D05" w:rsidP="00F45D05">
                  <w:pPr>
                    <w:jc w:val="center"/>
                    <w:rPr>
                      <w:rFonts w:ascii="Arial Black" w:eastAsia="黑体" w:hAnsi="Arial Black"/>
                      <w:color w:val="FFFFFF"/>
                      <w:sz w:val="24"/>
                    </w:rPr>
                  </w:pPr>
                  <w:r w:rsidRPr="00BB7140">
                    <w:rPr>
                      <w:rFonts w:ascii="Arial Black" w:eastAsia="黑体" w:hAnsi="Arial Black" w:hint="eastAsia"/>
                      <w:color w:val="FFFFFF"/>
                      <w:sz w:val="24"/>
                    </w:rPr>
                    <w:t>Web</w:t>
                  </w:r>
                  <w:r w:rsidRPr="00BB7140">
                    <w:rPr>
                      <w:rFonts w:ascii="Arial Black" w:eastAsia="黑体" w:hAnsi="Arial Black" w:hint="eastAsia"/>
                      <w:color w:val="FFFFFF"/>
                      <w:sz w:val="24"/>
                    </w:rPr>
                    <w:t>服务器</w:t>
                  </w:r>
                </w:p>
              </w:txbxContent>
            </v:textbox>
          </v:shape>
        </w:pict>
      </w:r>
      <w:r w:rsidRPr="00E62E8F">
        <w:rPr>
          <w:rFonts w:ascii="宋体" w:hAnsi="宋体"/>
          <w:noProof/>
          <w:color w:val="000000"/>
          <w:sz w:val="21"/>
          <w:szCs w:val="21"/>
        </w:rPr>
        <w:pict>
          <v:shape id="_x0000_s1093" type="#_x0000_t32" style="position:absolute;margin-left:48pt;margin-top:78.6pt;width:85.5pt;height:0;z-index:251672576" o:connectortype="straight" strokecolor="#17365d" strokeweight="2.25pt">
            <v:stroke dashstyle="1 1" startarrow="block" endarrow="block"/>
          </v:shape>
        </w:pict>
      </w:r>
      <w:r w:rsidRPr="00E62E8F">
        <w:rPr>
          <w:rFonts w:ascii="宋体" w:hAnsi="宋体"/>
          <w:noProof/>
          <w:color w:val="000000"/>
          <w:sz w:val="21"/>
          <w:szCs w:val="21"/>
        </w:rPr>
        <w:pict>
          <v:shape id="_x0000_s1094" type="#_x0000_t202" style="position:absolute;margin-left:133.5pt;margin-top:62.85pt;width:27.25pt;height:35.25pt;z-index:251673600" fillcolor="#76923c" strokecolor="white">
            <v:textbox style="layout-flow:vertical-ideographic;mso-next-textbox:#_x0000_s1094">
              <w:txbxContent>
                <w:p w:rsidR="00F45D05" w:rsidRPr="00BB7140" w:rsidRDefault="00F45D05" w:rsidP="00F45D05">
                  <w:pPr>
                    <w:rPr>
                      <w:rFonts w:ascii="Arial Black" w:eastAsia="黑体" w:hAnsi="Arial Black"/>
                      <w:color w:val="FFFFFF"/>
                      <w:sz w:val="24"/>
                    </w:rPr>
                  </w:pPr>
                  <w:r w:rsidRPr="00BB7140">
                    <w:rPr>
                      <w:rFonts w:ascii="Arial Black" w:eastAsia="黑体" w:hAnsi="Arial Black" w:hint="eastAsia"/>
                      <w:color w:val="FFFFFF"/>
                      <w:sz w:val="24"/>
                    </w:rPr>
                    <w:t>外网</w:t>
                  </w:r>
                </w:p>
              </w:txbxContent>
            </v:textbox>
          </v:shape>
        </w:pict>
      </w:r>
      <w:r>
        <w:rPr>
          <w:rFonts w:ascii="宋体" w:hAnsi="宋体" w:cs="Mangal"/>
          <w:noProof/>
        </w:rPr>
        <w:pict>
          <v:group id="_x0000_s1105" style="position:absolute;margin-left:-20.6pt;margin-top:115.05pt;width:31.5pt;height:24.15pt;z-index:251685888" coordorigin="3334,7663" coordsize="536,411">
            <v:shape id="_x0000_s1106" type="#_x0000_t32" style="position:absolute;left:3334;top:7799;width:236;height:275;flip:y" o:connectortype="straight" strokecolor="#17365d" strokeweight="1pt">
              <v:stroke startarrow="block"/>
            </v:shape>
            <v:shape id="_x0000_s1107" type="#_x0000_t32" style="position:absolute;left:3570;top:7799;width:0;height:210" o:connectortype="straight" strokeweight="1pt"/>
            <v:shape id="_x0000_s1108" type="#_x0000_t32" style="position:absolute;left:3570;top:7663;width:300;height:346;flip:y" o:connectortype="straight" strokeweight="1pt">
              <v:stroke endarrow="block"/>
            </v:shape>
          </v:group>
        </w:pict>
      </w:r>
      <w:r>
        <w:rPr>
          <w:rFonts w:ascii="宋体" w:hAnsi="宋体" w:cs="Mangal"/>
          <w:noProof/>
        </w:rPr>
        <w:pict>
          <v:shape id="_x0000_s1095" type="#_x0000_t32" style="position:absolute;margin-left:299.25pt;margin-top:117.55pt;width:.05pt;height:43.7pt;flip:y;z-index:251674624" o:connectortype="straight" strokecolor="#17365d" strokeweight="1.75pt">
            <v:stroke startarrow="block" endarrow="block"/>
          </v:shape>
        </w:pict>
      </w:r>
      <w:r>
        <w:rPr>
          <w:rFonts w:ascii="宋体" w:hAnsi="宋体" w:cs="Mangal"/>
          <w:noProof/>
        </w:rPr>
        <w:pict>
          <v:shape id="_x0000_s1099" type="#_x0000_t32" style="position:absolute;margin-left:151.45pt;margin-top:135.8pt;width:.05pt;height:20.6pt;flip:y;z-index:251680768" o:connectortype="straight" strokecolor="#17365d" strokeweight="1.75pt">
            <v:stroke startarrow="block" endarrow="block"/>
          </v:shape>
        </w:pict>
      </w:r>
      <w:r>
        <w:rPr>
          <w:rFonts w:ascii="宋体" w:hAnsi="宋体" w:cs="Mangal"/>
          <w:noProof/>
        </w:rPr>
        <w:pict>
          <v:shape id="_x0000_s1097" type="#_x0000_t32" style="position:absolute;margin-left:87.2pt;margin-top:135.85pt;width:256.35pt;height:0;z-index:251676672" o:connectortype="straight" strokecolor="#0070c0" strokeweight="2.25pt"/>
        </w:pict>
      </w:r>
      <w:r w:rsidR="00F45D05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1945640</wp:posOffset>
            </wp:positionV>
            <wp:extent cx="356235" cy="513080"/>
            <wp:effectExtent l="19050" t="0" r="571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D05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1945005</wp:posOffset>
            </wp:positionV>
            <wp:extent cx="536575" cy="523240"/>
            <wp:effectExtent l="1905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D05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1945005</wp:posOffset>
            </wp:positionV>
            <wp:extent cx="536575" cy="523240"/>
            <wp:effectExtent l="1905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D05" w:rsidRDefault="00E62E8F" w:rsidP="00F45D05">
      <w:pPr>
        <w:shd w:val="clear" w:color="auto" w:fill="FFFFFF"/>
        <w:rPr>
          <w:rFonts w:ascii="宋体" w:hAnsi="宋体" w:cs="Mangal"/>
        </w:rPr>
      </w:pPr>
      <w:r>
        <w:rPr>
          <w:rFonts w:ascii="宋体" w:hAnsi="宋体" w:cs="Mangal"/>
          <w:noProof/>
        </w:rPr>
        <w:pict>
          <v:shape id="_x0000_s1089" type="#_x0000_t202" style="position:absolute;margin-left:298.5pt;margin-top:1.9pt;width:28.75pt;height:83.25pt;z-index:251668480" fillcolor="#365f91" strokecolor="white">
            <v:textbox style="layout-flow:vertical-ideographic;mso-next-textbox:#_x0000_s1089">
              <w:txbxContent>
                <w:p w:rsidR="00F45D05" w:rsidRPr="00BB7140" w:rsidRDefault="00F45D05" w:rsidP="00F45D05">
                  <w:pPr>
                    <w:jc w:val="center"/>
                    <w:rPr>
                      <w:rFonts w:ascii="Arial Black" w:eastAsia="黑体" w:hAnsi="Arial Black"/>
                      <w:color w:val="FFFFFF"/>
                      <w:sz w:val="24"/>
                    </w:rPr>
                  </w:pPr>
                  <w:r>
                    <w:rPr>
                      <w:rFonts w:ascii="Arial Black" w:eastAsia="黑体" w:hAnsi="Arial Black" w:hint="eastAsia"/>
                      <w:color w:val="FFFFFF"/>
                      <w:sz w:val="24"/>
                    </w:rPr>
                    <w:t>IM</w:t>
                  </w:r>
                  <w:r w:rsidRPr="00BB7140">
                    <w:rPr>
                      <w:rFonts w:ascii="Arial Black" w:eastAsia="黑体" w:hAnsi="Arial Black" w:hint="eastAsia"/>
                      <w:color w:val="FFFFFF"/>
                      <w:sz w:val="24"/>
                    </w:rPr>
                    <w:t>服务器</w:t>
                  </w:r>
                </w:p>
              </w:txbxContent>
            </v:textbox>
          </v:shape>
        </w:pict>
      </w:r>
      <w:r w:rsidR="00F45D0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57150</wp:posOffset>
            </wp:positionV>
            <wp:extent cx="476250" cy="1447800"/>
            <wp:effectExtent l="19050" t="0" r="0" b="0"/>
            <wp:wrapNone/>
            <wp:docPr id="28" name="Picture 2" descr="http://ico.ooopic.com/ajax/iconpng/?id=49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o.ooopic.com/ajax/iconpng/?id=499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D05" w:rsidRDefault="00E62E8F" w:rsidP="00F45D05">
      <w:pPr>
        <w:shd w:val="clear" w:color="auto" w:fill="FFFFFF"/>
        <w:rPr>
          <w:rFonts w:ascii="宋体" w:hAnsi="宋体" w:cs="Mangal"/>
        </w:rPr>
      </w:pPr>
      <w:r>
        <w:rPr>
          <w:rFonts w:ascii="宋体" w:hAnsi="宋体" w:cs="Mangal"/>
          <w:noProof/>
        </w:rPr>
        <w:pict>
          <v:shape id="_x0000_s1092" type="#_x0000_t32" style="position:absolute;margin-left:328.2pt;margin-top:11.8pt;width:48.9pt;height:0;z-index:251671552" o:connectortype="straight" strokecolor="#17365d" strokeweight="3pt">
            <v:stroke startarrow="block" endarrow="block"/>
          </v:shape>
        </w:pict>
      </w:r>
      <w:r>
        <w:rPr>
          <w:rFonts w:ascii="宋体" w:hAnsi="宋体" w:cs="Mangal"/>
          <w:noProof/>
        </w:rPr>
        <w:pict>
          <v:shape id="_x0000_s1091" type="#_x0000_t202" style="position:absolute;margin-left:229.25pt;margin-top:7pt;width:30.3pt;height:84pt;z-index:251670528" fillcolor="#365f91" strokecolor="white">
            <v:textbox style="layout-flow:vertical-ideographic;mso-next-textbox:#_x0000_s1091">
              <w:txbxContent>
                <w:p w:rsidR="00F45D05" w:rsidRPr="00BB7140" w:rsidRDefault="00F45D05" w:rsidP="00F45D05">
                  <w:pPr>
                    <w:jc w:val="center"/>
                    <w:rPr>
                      <w:rFonts w:ascii="Arial Black" w:eastAsia="黑体" w:hAnsi="Arial Black"/>
                      <w:color w:val="FFFFFF"/>
                      <w:sz w:val="24"/>
                    </w:rPr>
                  </w:pPr>
                  <w:r>
                    <w:rPr>
                      <w:rFonts w:ascii="Arial Black" w:eastAsia="黑体" w:hAnsi="Arial Black" w:hint="eastAsia"/>
                      <w:color w:val="FFFFFF"/>
                      <w:sz w:val="24"/>
                    </w:rPr>
                    <w:t>SIP</w:t>
                  </w:r>
                  <w:r w:rsidRPr="00BB7140">
                    <w:rPr>
                      <w:rFonts w:ascii="Arial Black" w:eastAsia="黑体" w:hAnsi="黑体" w:hint="eastAsia"/>
                      <w:color w:val="FFFFFF"/>
                      <w:sz w:val="24"/>
                    </w:rPr>
                    <w:t>服务器</w:t>
                  </w:r>
                </w:p>
              </w:txbxContent>
            </v:textbox>
          </v:shape>
        </w:pict>
      </w:r>
      <w:r>
        <w:rPr>
          <w:rFonts w:ascii="宋体" w:hAnsi="宋体" w:cs="Mangal"/>
          <w:noProof/>
        </w:rPr>
        <w:pict>
          <v:shape id="_x0000_s1090" type="#_x0000_t202" style="position:absolute;margin-left:197.5pt;margin-top:6.95pt;width:28pt;height:84pt;z-index:251669504" fillcolor="#365f91" strokecolor="white">
            <v:textbox style="layout-flow:vertical-ideographic;mso-next-textbox:#_x0000_s1090">
              <w:txbxContent>
                <w:p w:rsidR="00F45D05" w:rsidRPr="00BB7140" w:rsidRDefault="00F45D05" w:rsidP="00F45D05">
                  <w:pPr>
                    <w:rPr>
                      <w:rFonts w:ascii="黑体" w:eastAsia="黑体" w:hAnsi="黑体"/>
                      <w:b/>
                      <w:color w:val="FFFFFF"/>
                      <w:sz w:val="24"/>
                    </w:rPr>
                  </w:pPr>
                  <w:r w:rsidRPr="00BB7140">
                    <w:rPr>
                      <w:rFonts w:ascii="黑体" w:eastAsia="黑体" w:hAnsi="黑体" w:hint="eastAsia"/>
                      <w:b/>
                      <w:color w:val="FFFFFF"/>
                      <w:sz w:val="24"/>
                    </w:rPr>
                    <w:t>流媒体服务器</w:t>
                  </w:r>
                </w:p>
              </w:txbxContent>
            </v:textbox>
          </v:shape>
        </w:pict>
      </w:r>
    </w:p>
    <w:p w:rsidR="00F45D05" w:rsidRPr="000848E2" w:rsidRDefault="00E62E8F" w:rsidP="00F45D05">
      <w:pPr>
        <w:shd w:val="clear" w:color="auto" w:fill="FFFFFF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noProof/>
          <w:color w:val="000000"/>
          <w:sz w:val="21"/>
          <w:szCs w:val="21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86" type="#_x0000_t106" style="position:absolute;margin-left:-33pt;margin-top:6.6pt;width:85.7pt;height:57.6pt;z-index:251665408;v-text-anchor:middle" adj="11544,17756" fillcolor="#b6dde8" strokecolor="#9bbb59">
            <v:textbox style="mso-next-textbox:#_x0000_s1086">
              <w:txbxContent>
                <w:p w:rsidR="00F45D05" w:rsidRPr="00C046F2" w:rsidRDefault="00F45D05" w:rsidP="00F45D05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F45D05" w:rsidRPr="00BB7140" w:rsidRDefault="00F45D05" w:rsidP="00F45D05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</w:rPr>
                  </w:pPr>
                  <w:r w:rsidRPr="00BB7140">
                    <w:rPr>
                      <w:rFonts w:hint="eastAsia"/>
                      <w:b/>
                      <w:color w:val="000000"/>
                    </w:rPr>
                    <w:t>公网</w:t>
                  </w:r>
                </w:p>
                <w:p w:rsidR="00F45D05" w:rsidRPr="00C046F2" w:rsidRDefault="00F45D05" w:rsidP="00F45D05"/>
              </w:txbxContent>
            </v:textbox>
          </v:shape>
        </w:pict>
      </w:r>
    </w:p>
    <w:p w:rsidR="00F45D05" w:rsidRDefault="00E62E8F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 w:rsidRPr="00E62E8F">
        <w:rPr>
          <w:rFonts w:ascii="宋体" w:hAnsi="宋体" w:cs="Mangal"/>
          <w:noProof/>
        </w:rPr>
        <w:pict>
          <v:shape id="_x0000_s1113" type="#_x0000_t32" style="position:absolute;left:0;text-align:left;margin-left:265.15pt;margin-top:.6pt;width:32pt;height:0;z-index:251688960" o:connectortype="straight" strokecolor="#17365d" strokeweight="3pt">
            <v:stroke startarrow="block" endarrow="block"/>
          </v:shape>
        </w:pict>
      </w:r>
      <w:r w:rsidRPr="00E62E8F">
        <w:rPr>
          <w:rFonts w:ascii="宋体" w:hAnsi="宋体" w:cs="Mangal"/>
          <w:noProof/>
          <w:sz w:val="22"/>
        </w:rPr>
        <w:pict>
          <v:shape id="_x0000_s1110" type="#_x0000_t32" style="position:absolute;left:0;text-align:left;margin-left:414pt;margin-top:22.05pt;width:0;height:37.5pt;z-index:251687936" o:connectortype="straight" strokecolor="#17365d" strokeweight="3pt">
            <v:stroke startarrow="block" endarrow="block"/>
          </v:shape>
        </w:pict>
      </w:r>
      <w:r w:rsidR="00F45D05">
        <w:rPr>
          <w:rFonts w:ascii="Verdana" w:hAnsi="Verdana"/>
          <w:color w:val="000000"/>
          <w:sz w:val="21"/>
          <w:szCs w:val="21"/>
        </w:rPr>
        <w:br/>
      </w:r>
    </w:p>
    <w:p w:rsidR="00F45D05" w:rsidRDefault="00E62E8F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 w:rsidRPr="00E62E8F">
        <w:rPr>
          <w:rFonts w:ascii="宋体" w:hAnsi="宋体" w:cs="Mangal"/>
          <w:noProof/>
          <w:sz w:val="22"/>
        </w:rPr>
        <w:pict>
          <v:shape id="_x0000_s1109" type="#_x0000_t32" style="position:absolute;left:0;text-align:left;margin-left:330.75pt;margin-top:-.4pt;width:1in;height:34.4pt;z-index:251686912" o:connectortype="straight" strokecolor="#17365d" strokeweight="1.75pt">
            <v:stroke startarrow="block" endarrow="block"/>
          </v:shape>
        </w:pict>
      </w:r>
    </w:p>
    <w:p w:rsidR="00F45D05" w:rsidRDefault="00F45D05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</w:p>
    <w:p w:rsidR="00F45D05" w:rsidRDefault="00E62E8F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pict>
          <v:shape id="_x0000_s1088" type="#_x0000_t132" style="position:absolute;left:0;text-align:left;margin-left:378.6pt;margin-top:8.5pt;width:72.15pt;height:81.1pt;z-index:251667456;v-text-anchor:middle" fillcolor="#17365d" strokecolor="white">
            <v:textbox style="mso-next-textbox:#_x0000_s1088">
              <w:txbxContent>
                <w:p w:rsidR="00F45D05" w:rsidRDefault="00F45D05" w:rsidP="00F45D05">
                  <w:pPr>
                    <w:jc w:val="center"/>
                    <w:rPr>
                      <w:b/>
                      <w:color w:val="FFFFFF"/>
                      <w:sz w:val="24"/>
                    </w:rPr>
                  </w:pPr>
                </w:p>
                <w:p w:rsidR="00F45D05" w:rsidRPr="00B14CE6" w:rsidRDefault="00F45D05" w:rsidP="00F45D05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FFFF"/>
                      <w:szCs w:val="22"/>
                    </w:rPr>
                    <w:t>Database</w:t>
                  </w:r>
                </w:p>
              </w:txbxContent>
            </v:textbox>
          </v:shape>
        </w:pict>
      </w:r>
    </w:p>
    <w:p w:rsidR="00F45D05" w:rsidRDefault="00E62E8F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 w:rsidRPr="00E62E8F">
        <w:rPr>
          <w:rFonts w:ascii="宋体" w:hAnsi="宋体" w:cs="Mangal"/>
          <w:noProof/>
        </w:rPr>
        <w:pict>
          <v:group id="_x0000_s1077" style="position:absolute;left:0;text-align:left;margin-left:402.75pt;margin-top:-.25pt;width:74.65pt;height:78.05pt;z-index:251661312" coordorigin="10170,8053" coordsize="1493,1561">
            <v:shape id="_x0000_s1078" type="#_x0000_t132" style="position:absolute;left:10170;top:8053;width:1343;height:1561;v-text-anchor:middle" fillcolor="#17365d" strokecolor="white">
              <v:textbox style="mso-next-textbox:#_x0000_s1078">
                <w:txbxContent>
                  <w:p w:rsidR="00F45D05" w:rsidRPr="007D6A7C" w:rsidRDefault="00F45D05" w:rsidP="00F45D05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79" type="#_x0000_t202" style="position:absolute;left:11048;top:8439;width:615;height:1175" filled="f" stroked="f">
              <v:textbox style="layout-flow:vertical-ideographic;mso-next-textbox:#_x0000_s1079">
                <w:txbxContent>
                  <w:p w:rsidR="00F45D05" w:rsidRPr="00B66960" w:rsidRDefault="00F45D05" w:rsidP="00F45D05">
                    <w:pPr>
                      <w:rPr>
                        <w:rFonts w:ascii="Arial Black" w:hAnsi="Arial Black"/>
                        <w:color w:val="FFFFFF"/>
                        <w:szCs w:val="22"/>
                      </w:rPr>
                    </w:pPr>
                    <w:r w:rsidRPr="00B66960">
                      <w:rPr>
                        <w:rFonts w:ascii="Arial Black" w:hAnsi="Arial Black"/>
                        <w:color w:val="FFFFFF"/>
                        <w:szCs w:val="22"/>
                      </w:rPr>
                      <w:t>backup</w:t>
                    </w:r>
                  </w:p>
                </w:txbxContent>
              </v:textbox>
            </v:shape>
          </v:group>
        </w:pict>
      </w:r>
      <w:r w:rsidRPr="00E62E8F">
        <w:rPr>
          <w:rFonts w:ascii="宋体" w:hAnsi="宋体" w:cs="Mangal"/>
          <w:noProof/>
          <w:sz w:val="22"/>
        </w:rPr>
        <w:pict>
          <v:group id="_x0000_s1101" style="position:absolute;left:0;text-align:left;margin-left:98.45pt;margin-top:5.8pt;width:31.5pt;height:24.15pt;z-index:251684864" coordorigin="3334,7663" coordsize="536,411">
            <v:shape id="_x0000_s1102" type="#_x0000_t32" style="position:absolute;left:3334;top:7799;width:236;height:275;flip:y" o:connectortype="straight" strokecolor="#17365d" strokeweight="1pt">
              <v:stroke startarrow="block"/>
            </v:shape>
            <v:shape id="_x0000_s1103" type="#_x0000_t32" style="position:absolute;left:3570;top:7799;width:0;height:210" o:connectortype="straight" strokeweight="1pt"/>
            <v:shape id="_x0000_s1104" type="#_x0000_t32" style="position:absolute;left:3570;top:7663;width:300;height:346;flip:y" o:connectortype="straight" strokeweight="1pt">
              <v:stroke endarrow="block"/>
            </v:shape>
          </v:group>
        </w:pict>
      </w:r>
    </w:p>
    <w:p w:rsidR="00F45D05" w:rsidRDefault="00E62E8F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 w:rsidRPr="00E62E8F">
        <w:rPr>
          <w:rFonts w:ascii="宋体" w:hAnsi="宋体" w:cs="Mangal"/>
          <w:noProof/>
          <w:sz w:val="22"/>
        </w:rPr>
        <w:pict>
          <v:shape id="_x0000_s1098" type="#_x0000_t32" style="position:absolute;left:0;text-align:left;margin-left:207pt;margin-top:1.95pt;width:.05pt;height:20.6pt;flip:y;z-index:251679744" o:connectortype="straight" strokecolor="#17365d" strokeweight="1.75pt">
            <v:stroke startarrow="block" endarrow="block"/>
          </v:shape>
        </w:pict>
      </w:r>
    </w:p>
    <w:p w:rsidR="00F45D05" w:rsidRDefault="00F45D05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8255</wp:posOffset>
            </wp:positionV>
            <wp:extent cx="356235" cy="513080"/>
            <wp:effectExtent l="19050" t="0" r="571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D05" w:rsidRDefault="00E62E8F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pict>
          <v:group id="_x0000_s1080" style="position:absolute;left:0;text-align:left;margin-left:245.9pt;margin-top:2.7pt;width:92.85pt;height:40.5pt;z-index:251662336" coordorigin="7803,11190" coordsize="1857,810">
            <v:group id="_x0000_s1081" style="position:absolute;left:7875;top:11190;width:1785;height:810" coordorigin="7875,11190" coordsize="1785,810">
              <v:roundrect id="_x0000_s1082" style="position:absolute;left:7875;top:11190;width:1785;height:810" arcsize="10923f" strokecolor="#4f81bd" strokeweight="2.5pt">
                <v:shadow color="#868686"/>
              </v:roundrect>
              <v:oval id="_x0000_s1083" style="position:absolute;left:9316;top:11700;width:151;height:151" fillcolor="red" stroked="f"/>
            </v:group>
            <v:shape id="_x0000_s1084" type="#_x0000_t202" style="position:absolute;left:7803;top:11190;width:1650;height:765" filled="f" stroked="f">
              <v:textbox style="mso-next-textbox:#_x0000_s1084">
                <w:txbxContent>
                  <w:p w:rsidR="00F45D05" w:rsidRPr="008F00C7" w:rsidRDefault="00F45D05" w:rsidP="00F45D05">
                    <w:pPr>
                      <w:jc w:val="center"/>
                      <w:rPr>
                        <w:rFonts w:ascii="微软雅黑" w:eastAsia="微软雅黑" w:hAnsi="微软雅黑"/>
                        <w:szCs w:val="20"/>
                      </w:rPr>
                    </w:pPr>
                    <w:r w:rsidRPr="008F00C7">
                      <w:rPr>
                        <w:rFonts w:ascii="微软雅黑" w:eastAsia="微软雅黑" w:hAnsi="微软雅黑" w:hint="eastAsia"/>
                        <w:szCs w:val="20"/>
                      </w:rPr>
                      <w:t>企业业务</w:t>
                    </w:r>
                  </w:p>
                  <w:p w:rsidR="00F45D05" w:rsidRPr="008F00C7" w:rsidRDefault="00F45D05" w:rsidP="00F45D05">
                    <w:pPr>
                      <w:jc w:val="center"/>
                      <w:rPr>
                        <w:rFonts w:ascii="微软雅黑" w:eastAsia="微软雅黑" w:hAnsi="微软雅黑"/>
                        <w:szCs w:val="20"/>
                      </w:rPr>
                    </w:pPr>
                    <w:r w:rsidRPr="008F00C7">
                      <w:rPr>
                        <w:rFonts w:ascii="微软雅黑" w:eastAsia="微软雅黑" w:hAnsi="微软雅黑" w:hint="eastAsia"/>
                        <w:szCs w:val="20"/>
                      </w:rPr>
                      <w:t>服务器</w:t>
                    </w:r>
                  </w:p>
                </w:txbxContent>
              </v:textbox>
            </v:shape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45D05" w:rsidRDefault="00F45D05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</w:p>
    <w:p w:rsidR="00F45D05" w:rsidRDefault="00F45D05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</w:p>
    <w:p w:rsidR="00F45D05" w:rsidRDefault="00F45D05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 w:rsidRPr="008F00C7">
        <w:rPr>
          <w:noProof/>
        </w:rPr>
        <w:t xml:space="preserve"> </w:t>
      </w:r>
    </w:p>
    <w:p w:rsidR="00F45D05" w:rsidRDefault="00F45D05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 w:hint="eastAsia"/>
          <w:color w:val="000000"/>
          <w:sz w:val="21"/>
          <w:szCs w:val="21"/>
        </w:rPr>
        <w:t>图</w:t>
      </w:r>
      <w:r>
        <w:rPr>
          <w:rFonts w:ascii="Verdana" w:hAnsi="Verdana" w:hint="eastAsia"/>
          <w:color w:val="000000"/>
          <w:sz w:val="21"/>
          <w:szCs w:val="21"/>
        </w:rPr>
        <w:t>1</w:t>
      </w:r>
      <w:r>
        <w:rPr>
          <w:rFonts w:ascii="Verdana" w:hAnsi="Verdana" w:hint="eastAsia"/>
          <w:color w:val="000000"/>
          <w:sz w:val="21"/>
          <w:szCs w:val="21"/>
        </w:rPr>
        <w:t>：单节点服务器部署示意图</w:t>
      </w:r>
    </w:p>
    <w:p w:rsidR="00F45D05" w:rsidRDefault="00F45D05" w:rsidP="00F45D05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</w:p>
    <w:p w:rsidR="00F45D05" w:rsidRPr="007D6A7C" w:rsidRDefault="00F45D05" w:rsidP="00F45D05">
      <w:pPr>
        <w:pStyle w:val="af8"/>
        <w:numPr>
          <w:ilvl w:val="0"/>
          <w:numId w:val="11"/>
        </w:numPr>
        <w:shd w:val="clear" w:color="auto" w:fill="FFFFFF"/>
        <w:ind w:left="426" w:hanging="568"/>
        <w:contextualSpacing/>
        <w:rPr>
          <w:rFonts w:ascii="微软雅黑" w:eastAsia="微软雅黑" w:hAnsi="微软雅黑"/>
          <w:b/>
          <w:color w:val="000000"/>
          <w:sz w:val="28"/>
          <w:szCs w:val="28"/>
          <w:lang w:eastAsia="zh-CN"/>
        </w:rPr>
      </w:pPr>
      <w:r w:rsidRPr="007D6A7C">
        <w:rPr>
          <w:rFonts w:ascii="微软雅黑" w:eastAsia="微软雅黑" w:hAnsi="微软雅黑" w:hint="eastAsia"/>
          <w:b/>
          <w:color w:val="000000"/>
          <w:sz w:val="28"/>
          <w:szCs w:val="28"/>
          <w:lang w:eastAsia="zh-CN"/>
        </w:rPr>
        <w:t>VTC主服务器（单节点）</w:t>
      </w:r>
    </w:p>
    <w:p w:rsidR="00F45D05" w:rsidRPr="00C046F2" w:rsidRDefault="00F45D05" w:rsidP="00F45D05">
      <w:pPr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670"/>
      </w:tblGrid>
      <w:tr w:rsidR="00F45D05" w:rsidRPr="00EB76C8" w:rsidTr="00B93F86">
        <w:tc>
          <w:tcPr>
            <w:tcW w:w="7196" w:type="dxa"/>
            <w:gridSpan w:val="2"/>
          </w:tcPr>
          <w:p w:rsidR="00F45D05" w:rsidRPr="00EB76C8" w:rsidRDefault="00F45D05" w:rsidP="00B93F86">
            <w:pPr>
              <w:shd w:val="clear" w:color="auto" w:fill="FFFFFF"/>
              <w:ind w:left="426"/>
              <w:jc w:val="center"/>
              <w:rPr>
                <w:rFonts w:ascii="微软雅黑" w:eastAsia="微软雅黑" w:hAnsi="微软雅黑"/>
                <w:b/>
                <w:color w:val="000000"/>
                <w:szCs w:val="22"/>
              </w:rPr>
            </w:pPr>
            <w:r w:rsidRPr="00EB76C8">
              <w:rPr>
                <w:rFonts w:ascii="微软雅黑" w:eastAsia="微软雅黑" w:hAnsi="微软雅黑" w:hint="eastAsia"/>
                <w:b/>
                <w:color w:val="000000"/>
                <w:szCs w:val="22"/>
              </w:rPr>
              <w:t>硬件配置要求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CPU</w:t>
            </w:r>
          </w:p>
        </w:tc>
        <w:tc>
          <w:tcPr>
            <w:tcW w:w="5670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x86_64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 xml:space="preserve"> 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(4核以上)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内存</w:t>
            </w:r>
          </w:p>
        </w:tc>
        <w:tc>
          <w:tcPr>
            <w:tcW w:w="5670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64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G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以上 （可按需扩展到256G）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硬盘</w:t>
            </w:r>
          </w:p>
        </w:tc>
        <w:tc>
          <w:tcPr>
            <w:tcW w:w="5670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750Gx2(RAID1)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外网</w:t>
            </w:r>
          </w:p>
        </w:tc>
        <w:tc>
          <w:tcPr>
            <w:tcW w:w="5670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100M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ps 独享 (并发最大支持400路CIF视频)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内网</w:t>
            </w:r>
          </w:p>
        </w:tc>
        <w:tc>
          <w:tcPr>
            <w:tcW w:w="5670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千兆以太网</w:t>
            </w:r>
          </w:p>
        </w:tc>
      </w:tr>
    </w:tbl>
    <w:p w:rsidR="00F45D05" w:rsidRPr="00C046F2" w:rsidRDefault="00F45D05" w:rsidP="00F45D05">
      <w:pPr>
        <w:shd w:val="clear" w:color="auto" w:fill="FFFFFF"/>
        <w:ind w:left="709"/>
        <w:rPr>
          <w:rFonts w:ascii="微软雅黑" w:eastAsia="微软雅黑" w:hAnsi="微软雅黑"/>
          <w:color w:val="000000"/>
          <w:sz w:val="21"/>
          <w:szCs w:val="21"/>
        </w:rPr>
      </w:pP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注：外网请提供公网地址，以便远程安装和维护。</w:t>
      </w:r>
    </w:p>
    <w:p w:rsidR="00F45D05" w:rsidRPr="00C046F2" w:rsidRDefault="00F45D05" w:rsidP="00F45D05">
      <w:pPr>
        <w:shd w:val="clear" w:color="auto" w:fill="FFFFFF"/>
        <w:ind w:left="709"/>
        <w:rPr>
          <w:rFonts w:ascii="微软雅黑" w:eastAsia="微软雅黑" w:hAnsi="微软雅黑"/>
          <w:color w:val="000000"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670"/>
      </w:tblGrid>
      <w:tr w:rsidR="00F45D05" w:rsidRPr="00EB76C8" w:rsidTr="00B93F86">
        <w:tc>
          <w:tcPr>
            <w:tcW w:w="7196" w:type="dxa"/>
            <w:gridSpan w:val="2"/>
          </w:tcPr>
          <w:p w:rsidR="00F45D05" w:rsidRPr="00EB76C8" w:rsidRDefault="00F45D05" w:rsidP="00B93F86">
            <w:pPr>
              <w:shd w:val="clear" w:color="auto" w:fill="FFFFFF"/>
              <w:ind w:left="426"/>
              <w:jc w:val="center"/>
              <w:rPr>
                <w:rFonts w:ascii="微软雅黑" w:eastAsia="微软雅黑" w:hAnsi="微软雅黑"/>
                <w:b/>
                <w:color w:val="000000"/>
                <w:szCs w:val="22"/>
              </w:rPr>
            </w:pPr>
            <w:r w:rsidRPr="00EB76C8">
              <w:rPr>
                <w:rFonts w:ascii="微软雅黑" w:eastAsia="微软雅黑" w:hAnsi="微软雅黑" w:hint="eastAsia"/>
                <w:b/>
                <w:color w:val="000000"/>
                <w:szCs w:val="22"/>
              </w:rPr>
              <w:t>软件环境要求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OS</w:t>
            </w:r>
          </w:p>
        </w:tc>
        <w:tc>
          <w:tcPr>
            <w:tcW w:w="5670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CentOS 6.0</w:t>
            </w:r>
          </w:p>
        </w:tc>
      </w:tr>
      <w:tr w:rsidR="00F45D05" w:rsidRPr="00C046F2" w:rsidTr="00B93F86">
        <w:tc>
          <w:tcPr>
            <w:tcW w:w="1526" w:type="dxa"/>
            <w:vMerge w:val="restart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Web服务器</w:t>
            </w:r>
          </w:p>
        </w:tc>
        <w:tc>
          <w:tcPr>
            <w:tcW w:w="5670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静态Web服务：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Apache 2.0+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/Nginx 1.8</w:t>
            </w:r>
          </w:p>
        </w:tc>
      </w:tr>
      <w:tr w:rsidR="00F45D05" w:rsidRPr="00C046F2" w:rsidTr="00B93F86">
        <w:tc>
          <w:tcPr>
            <w:tcW w:w="1526" w:type="dxa"/>
            <w:vMerge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 xml:space="preserve">动态Web服务: 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Tomcat 7.0.42+</w:t>
            </w:r>
          </w:p>
        </w:tc>
      </w:tr>
      <w:tr w:rsidR="00F45D05" w:rsidRPr="00803A07" w:rsidTr="00B93F86">
        <w:tc>
          <w:tcPr>
            <w:tcW w:w="1526" w:type="dxa"/>
          </w:tcPr>
          <w:p w:rsidR="00F45D05" w:rsidRPr="00803A07" w:rsidRDefault="00F45D05" w:rsidP="00B93F86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03A07">
              <w:rPr>
                <w:rFonts w:ascii="微软雅黑" w:eastAsia="微软雅黑" w:hAnsi="微软雅黑"/>
                <w:sz w:val="21"/>
                <w:szCs w:val="21"/>
              </w:rPr>
              <w:t>J</w:t>
            </w:r>
            <w:r w:rsidRPr="00803A07">
              <w:rPr>
                <w:rFonts w:ascii="微软雅黑" w:eastAsia="微软雅黑" w:hAnsi="微软雅黑" w:hint="eastAsia"/>
                <w:sz w:val="21"/>
                <w:szCs w:val="21"/>
              </w:rPr>
              <w:t>ava环境</w:t>
            </w:r>
          </w:p>
        </w:tc>
        <w:tc>
          <w:tcPr>
            <w:tcW w:w="5670" w:type="dxa"/>
          </w:tcPr>
          <w:p w:rsidR="00F45D05" w:rsidRPr="00803A07" w:rsidRDefault="00F45D05" w:rsidP="00B93F86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03A07">
              <w:rPr>
                <w:rFonts w:ascii="微软雅黑" w:eastAsia="微软雅黑" w:hAnsi="微软雅黑" w:hint="eastAsia"/>
                <w:sz w:val="21"/>
                <w:szCs w:val="21"/>
              </w:rPr>
              <w:t xml:space="preserve">Oracle Java 1.7+  </w:t>
            </w:r>
          </w:p>
        </w:tc>
      </w:tr>
    </w:tbl>
    <w:p w:rsidR="00F45D05" w:rsidRPr="00C046F2" w:rsidRDefault="00F45D05" w:rsidP="00F45D05">
      <w:pPr>
        <w:shd w:val="clear" w:color="auto" w:fill="FFFFFF"/>
        <w:ind w:left="709"/>
        <w:rPr>
          <w:rFonts w:ascii="微软雅黑" w:eastAsia="微软雅黑" w:hAnsi="微软雅黑"/>
          <w:color w:val="000000"/>
          <w:sz w:val="21"/>
          <w:szCs w:val="21"/>
        </w:rPr>
      </w:pP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注：Tomcat服务器需要运行在tomcat用户权限之下</w:t>
      </w:r>
    </w:p>
    <w:p w:rsidR="00F45D05" w:rsidRPr="00C046F2" w:rsidRDefault="00F45D05" w:rsidP="00F45D05">
      <w:pPr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835"/>
        <w:gridCol w:w="3402"/>
      </w:tblGrid>
      <w:tr w:rsidR="00F45D05" w:rsidRPr="006450D8" w:rsidTr="00B93F86">
        <w:tc>
          <w:tcPr>
            <w:tcW w:w="4961" w:type="dxa"/>
            <w:gridSpan w:val="2"/>
            <w:vAlign w:val="center"/>
          </w:tcPr>
          <w:p w:rsidR="00F45D05" w:rsidRPr="006450D8" w:rsidRDefault="00F45D05" w:rsidP="00B93F86">
            <w:pPr>
              <w:shd w:val="clear" w:color="auto" w:fill="FFFFFF"/>
              <w:ind w:left="426"/>
              <w:rPr>
                <w:rFonts w:ascii="微软雅黑" w:eastAsia="微软雅黑" w:hAnsi="微软雅黑"/>
                <w:b/>
                <w:color w:val="000000"/>
                <w:szCs w:val="22"/>
              </w:rPr>
            </w:pPr>
            <w:r w:rsidRPr="006450D8">
              <w:rPr>
                <w:rFonts w:ascii="微软雅黑" w:eastAsia="微软雅黑" w:hAnsi="微软雅黑" w:hint="eastAsia"/>
                <w:b/>
                <w:color w:val="000000"/>
                <w:szCs w:val="22"/>
              </w:rPr>
              <w:t>配置防火墙</w:t>
            </w:r>
          </w:p>
        </w:tc>
        <w:tc>
          <w:tcPr>
            <w:tcW w:w="3402" w:type="dxa"/>
            <w:vAlign w:val="center"/>
          </w:tcPr>
          <w:p w:rsidR="00F45D05" w:rsidRPr="006450D8" w:rsidRDefault="00F45D05" w:rsidP="00B93F86">
            <w:pPr>
              <w:shd w:val="clear" w:color="auto" w:fill="FFFFFF"/>
              <w:ind w:left="426"/>
              <w:rPr>
                <w:rFonts w:ascii="微软雅黑" w:eastAsia="微软雅黑" w:hAnsi="微软雅黑"/>
                <w:b/>
                <w:color w:val="000000"/>
                <w:szCs w:val="22"/>
              </w:rPr>
            </w:pP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开放端口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端口描述</w:t>
            </w:r>
          </w:p>
        </w:tc>
        <w:tc>
          <w:tcPr>
            <w:tcW w:w="3402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功能说明</w:t>
            </w: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22(tcp)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远端安全登录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45D05" w:rsidRPr="00C046F2" w:rsidRDefault="00F45D05" w:rsidP="00B93F86">
            <w:pPr>
              <w:shd w:val="clear" w:color="auto" w:fill="FFFFFF"/>
              <w:contextualSpacing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EF4BA1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临时开放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该端口</w:t>
            </w:r>
            <w:r w:rsidRPr="00EF4BA1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做远程安装调试用，结束后可关闭；客户也提供Teamviewer, VNCserver远程操作服务。</w:t>
            </w: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25(tcp)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SMTP发送邮件</w:t>
            </w:r>
          </w:p>
        </w:tc>
        <w:tc>
          <w:tcPr>
            <w:tcW w:w="3402" w:type="dxa"/>
            <w:vAlign w:val="center"/>
          </w:tcPr>
          <w:p w:rsidR="00F45D05" w:rsidRPr="00C046F2" w:rsidRDefault="00F45D05" w:rsidP="002167D5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向注册用户发送邮件</w:t>
            </w: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80(tcp)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网页服务器</w:t>
            </w:r>
          </w:p>
        </w:tc>
        <w:tc>
          <w:tcPr>
            <w:tcW w:w="3402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处理静态页面和Web请求重定向</w:t>
            </w: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443(tcp)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网页服务器(https)</w:t>
            </w:r>
          </w:p>
        </w:tc>
        <w:tc>
          <w:tcPr>
            <w:tcW w:w="3402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处理加密的静态页面和Web请求重定向</w:t>
            </w: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8080(tcp)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网页服务器(tomcat)</w:t>
            </w:r>
          </w:p>
        </w:tc>
        <w:tc>
          <w:tcPr>
            <w:tcW w:w="3402" w:type="dxa"/>
            <w:vMerge w:val="restart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处理动态页面请求和控制消息</w:t>
            </w: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8009(tcp)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网页服务器管理(tomcat)</w:t>
            </w:r>
          </w:p>
        </w:tc>
        <w:tc>
          <w:tcPr>
            <w:tcW w:w="3402" w:type="dxa"/>
            <w:vMerge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5222(tcp)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即时通讯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服务器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45D05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支持APP版XMPP协议</w:t>
            </w: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7070(tcp)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即时通讯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服务器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45D05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支持 Web版XMPP协议</w:t>
            </w: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8000(tcp)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流媒体服务器(RTSP/HTTP)</w:t>
            </w:r>
          </w:p>
        </w:tc>
        <w:tc>
          <w:tcPr>
            <w:tcW w:w="3402" w:type="dxa"/>
            <w:vMerge w:val="restart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支持音视频直播</w:t>
            </w: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8554(tcp)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流媒体服务器(RTSP)</w:t>
            </w:r>
          </w:p>
        </w:tc>
        <w:tc>
          <w:tcPr>
            <w:tcW w:w="3402" w:type="dxa"/>
            <w:vMerge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20000-40000(udp)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流媒体服务器(RTP/RTCP)</w:t>
            </w:r>
          </w:p>
        </w:tc>
        <w:tc>
          <w:tcPr>
            <w:tcW w:w="3402" w:type="dxa"/>
            <w:vMerge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10090(udp)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  <w:u w:val="single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流媒体服务器管理</w:t>
            </w:r>
          </w:p>
        </w:tc>
        <w:tc>
          <w:tcPr>
            <w:tcW w:w="3402" w:type="dxa"/>
            <w:vMerge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3478(tcp&amp;udp)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TURN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服务器</w:t>
            </w:r>
          </w:p>
        </w:tc>
        <w:tc>
          <w:tcPr>
            <w:tcW w:w="3402" w:type="dxa"/>
            <w:vMerge w:val="restart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支持音视频通信</w:t>
            </w: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50000-60000(udp)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TURN服务器保留</w:t>
            </w:r>
          </w:p>
        </w:tc>
        <w:tc>
          <w:tcPr>
            <w:tcW w:w="3402" w:type="dxa"/>
            <w:vMerge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</w:tr>
      <w:tr w:rsidR="00F45D05" w:rsidRPr="00C046F2" w:rsidTr="00B93F86">
        <w:tc>
          <w:tcPr>
            <w:tcW w:w="2126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6050(tcp)</w:t>
            </w:r>
          </w:p>
        </w:tc>
        <w:tc>
          <w:tcPr>
            <w:tcW w:w="2835" w:type="dxa"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SIP服务器</w:t>
            </w:r>
          </w:p>
        </w:tc>
        <w:tc>
          <w:tcPr>
            <w:tcW w:w="3402" w:type="dxa"/>
            <w:vMerge/>
            <w:vAlign w:val="center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</w:tr>
    </w:tbl>
    <w:p w:rsidR="00F45D05" w:rsidRPr="00C046F2" w:rsidRDefault="00F45D05" w:rsidP="00F45D05">
      <w:pPr>
        <w:shd w:val="clear" w:color="auto" w:fill="FFFFFF"/>
        <w:ind w:left="426"/>
        <w:rPr>
          <w:rFonts w:ascii="微软雅黑" w:eastAsia="微软雅黑" w:hAnsi="微软雅黑"/>
          <w:color w:val="000000"/>
          <w:sz w:val="21"/>
          <w:szCs w:val="21"/>
        </w:rPr>
      </w:pP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：对于需要流媒体服务器转发视频数据的服务，请</w:t>
      </w: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开放udp端口1024-65535</w:t>
      </w:r>
    </w:p>
    <w:p w:rsidR="00F45D05" w:rsidRDefault="00F45D05" w:rsidP="00F45D05">
      <w:pPr>
        <w:pStyle w:val="af8"/>
        <w:shd w:val="clear" w:color="auto" w:fill="FFFFFF"/>
        <w:ind w:left="426"/>
        <w:contextualSpacing/>
        <w:rPr>
          <w:rFonts w:ascii="微软雅黑" w:eastAsia="微软雅黑" w:hAnsi="微软雅黑"/>
          <w:b/>
          <w:color w:val="000000"/>
          <w:sz w:val="28"/>
          <w:szCs w:val="28"/>
          <w:lang w:eastAsia="zh-CN"/>
        </w:rPr>
      </w:pPr>
    </w:p>
    <w:p w:rsidR="00F45D05" w:rsidRDefault="00F45D05" w:rsidP="00F45D05">
      <w:pPr>
        <w:pStyle w:val="af8"/>
        <w:numPr>
          <w:ilvl w:val="0"/>
          <w:numId w:val="11"/>
        </w:numPr>
        <w:shd w:val="clear" w:color="auto" w:fill="FFFFFF"/>
        <w:ind w:left="426" w:hanging="568"/>
        <w:contextualSpacing/>
        <w:rPr>
          <w:rFonts w:ascii="微软雅黑" w:eastAsia="微软雅黑" w:hAnsi="微软雅黑"/>
          <w:b/>
          <w:color w:val="000000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  <w:lang w:eastAsia="zh-CN"/>
        </w:rPr>
        <w:t>数据库服务器配置 （1+1配置</w:t>
      </w:r>
      <w:r>
        <w:rPr>
          <w:rFonts w:ascii="微软雅黑" w:eastAsia="微软雅黑" w:hAnsi="微软雅黑"/>
          <w:b/>
          <w:color w:val="000000"/>
          <w:sz w:val="28"/>
          <w:szCs w:val="28"/>
          <w:lang w:eastAsia="zh-CN"/>
        </w:rPr>
        <w:t>）</w:t>
      </w:r>
    </w:p>
    <w:tbl>
      <w:tblPr>
        <w:tblW w:w="75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986"/>
      </w:tblGrid>
      <w:tr w:rsidR="00F45D05" w:rsidRPr="00376EB2" w:rsidTr="00B93F86">
        <w:tc>
          <w:tcPr>
            <w:tcW w:w="7512" w:type="dxa"/>
            <w:gridSpan w:val="2"/>
          </w:tcPr>
          <w:p w:rsidR="00F45D05" w:rsidRPr="00376EB2" w:rsidRDefault="00F45D05" w:rsidP="00B93F86">
            <w:pPr>
              <w:shd w:val="clear" w:color="auto" w:fill="FFFFFF"/>
              <w:jc w:val="center"/>
              <w:rPr>
                <w:rFonts w:ascii="微软雅黑" w:eastAsia="微软雅黑" w:hAnsi="微软雅黑"/>
                <w:b/>
                <w:color w:val="000000"/>
                <w:szCs w:val="22"/>
              </w:rPr>
            </w:pPr>
            <w:r w:rsidRPr="00376EB2">
              <w:rPr>
                <w:rFonts w:ascii="微软雅黑" w:eastAsia="微软雅黑" w:hAnsi="微软雅黑" w:hint="eastAsia"/>
                <w:b/>
                <w:color w:val="000000"/>
                <w:szCs w:val="22"/>
              </w:rPr>
              <w:t>硬件配置要求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CPU</w:t>
            </w:r>
          </w:p>
        </w:tc>
        <w:tc>
          <w:tcPr>
            <w:tcW w:w="598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x86_64(4核以上)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内存</w:t>
            </w:r>
          </w:p>
        </w:tc>
        <w:tc>
          <w:tcPr>
            <w:tcW w:w="598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32G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（可扩展到256G）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硬盘</w:t>
            </w:r>
          </w:p>
        </w:tc>
        <w:tc>
          <w:tcPr>
            <w:tcW w:w="598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750Gx2(RAID)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网络</w:t>
            </w:r>
          </w:p>
        </w:tc>
        <w:tc>
          <w:tcPr>
            <w:tcW w:w="598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1Gps(内网)</w:t>
            </w:r>
          </w:p>
        </w:tc>
      </w:tr>
    </w:tbl>
    <w:p w:rsidR="00F45D05" w:rsidRPr="00C046F2" w:rsidRDefault="00F45D05" w:rsidP="00F45D05">
      <w:pPr>
        <w:shd w:val="clear" w:color="auto" w:fill="FFFFFF"/>
        <w:ind w:left="720"/>
        <w:rPr>
          <w:rFonts w:ascii="微软雅黑" w:eastAsia="微软雅黑" w:hAnsi="微软雅黑"/>
          <w:color w:val="000000"/>
          <w:sz w:val="21"/>
          <w:szCs w:val="21"/>
        </w:rPr>
      </w:pPr>
    </w:p>
    <w:tbl>
      <w:tblPr>
        <w:tblW w:w="72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703"/>
      </w:tblGrid>
      <w:tr w:rsidR="00F45D05" w:rsidRPr="00376EB2" w:rsidTr="00B93F86">
        <w:tc>
          <w:tcPr>
            <w:tcW w:w="7229" w:type="dxa"/>
            <w:gridSpan w:val="2"/>
          </w:tcPr>
          <w:p w:rsidR="00F45D05" w:rsidRPr="00376EB2" w:rsidRDefault="00F45D05" w:rsidP="00B93F86">
            <w:pPr>
              <w:shd w:val="clear" w:color="auto" w:fill="FFFFFF"/>
              <w:jc w:val="center"/>
              <w:rPr>
                <w:rFonts w:ascii="微软雅黑" w:eastAsia="微软雅黑" w:hAnsi="微软雅黑"/>
                <w:b/>
                <w:color w:val="000000"/>
                <w:szCs w:val="22"/>
              </w:rPr>
            </w:pPr>
            <w:r w:rsidRPr="00376EB2">
              <w:rPr>
                <w:rFonts w:ascii="微软雅黑" w:eastAsia="微软雅黑" w:hAnsi="微软雅黑" w:hint="eastAsia"/>
                <w:b/>
                <w:color w:val="000000"/>
                <w:szCs w:val="22"/>
              </w:rPr>
              <w:t>软件要求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OS</w:t>
            </w:r>
          </w:p>
        </w:tc>
        <w:tc>
          <w:tcPr>
            <w:tcW w:w="5703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CentOS 6.0</w:t>
            </w:r>
          </w:p>
        </w:tc>
      </w:tr>
      <w:tr w:rsidR="00F45D05" w:rsidRPr="00C046F2" w:rsidTr="00B93F86">
        <w:tc>
          <w:tcPr>
            <w:tcW w:w="1526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数据库</w:t>
            </w:r>
          </w:p>
        </w:tc>
        <w:tc>
          <w:tcPr>
            <w:tcW w:w="5703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O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racle 11g+ / mysql5.5+ (推荐使用oracle)</w:t>
            </w:r>
          </w:p>
        </w:tc>
      </w:tr>
    </w:tbl>
    <w:p w:rsidR="00F45D05" w:rsidRPr="00C046F2" w:rsidRDefault="00F45D05" w:rsidP="00664C06">
      <w:pPr>
        <w:shd w:val="clear" w:color="auto" w:fill="FFFFFF"/>
        <w:ind w:left="426"/>
        <w:rPr>
          <w:rFonts w:ascii="微软雅黑" w:eastAsia="微软雅黑" w:hAnsi="微软雅黑"/>
          <w:color w:val="000000"/>
          <w:sz w:val="21"/>
          <w:szCs w:val="21"/>
        </w:rPr>
      </w:pP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注：</w:t>
      </w:r>
      <w:r w:rsidRPr="00C046F2">
        <w:rPr>
          <w:rFonts w:ascii="微软雅黑" w:eastAsia="微软雅黑" w:hAnsi="微软雅黑"/>
          <w:color w:val="000000"/>
          <w:sz w:val="21"/>
          <w:szCs w:val="21"/>
        </w:rPr>
        <w:t>O</w:t>
      </w: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racle配置成RAC；mysql配置成主从备份。</w:t>
      </w:r>
    </w:p>
    <w:p w:rsidR="00F45D05" w:rsidRPr="00C046F2" w:rsidRDefault="00F45D05" w:rsidP="00664C06">
      <w:pPr>
        <w:shd w:val="clear" w:color="auto" w:fill="FFFFFF"/>
        <w:ind w:left="426"/>
        <w:rPr>
          <w:rFonts w:ascii="微软雅黑" w:eastAsia="微软雅黑" w:hAnsi="微软雅黑"/>
          <w:color w:val="000000"/>
          <w:sz w:val="21"/>
          <w:szCs w:val="21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928"/>
      </w:tblGrid>
      <w:tr w:rsidR="00F45D05" w:rsidRPr="00376EB2" w:rsidTr="00B93F86">
        <w:tc>
          <w:tcPr>
            <w:tcW w:w="7196" w:type="dxa"/>
            <w:gridSpan w:val="2"/>
          </w:tcPr>
          <w:p w:rsidR="00F45D05" w:rsidRPr="00376EB2" w:rsidRDefault="00F45D05" w:rsidP="00B93F86">
            <w:pPr>
              <w:shd w:val="clear" w:color="auto" w:fill="FFFFFF"/>
              <w:ind w:left="720"/>
              <w:jc w:val="center"/>
              <w:rPr>
                <w:rFonts w:ascii="微软雅黑" w:eastAsia="微软雅黑" w:hAnsi="微软雅黑"/>
                <w:b/>
                <w:color w:val="000000"/>
                <w:szCs w:val="22"/>
              </w:rPr>
            </w:pPr>
            <w:r w:rsidRPr="00376EB2">
              <w:rPr>
                <w:rFonts w:ascii="微软雅黑" w:eastAsia="微软雅黑" w:hAnsi="微软雅黑" w:hint="eastAsia"/>
                <w:b/>
                <w:color w:val="000000"/>
                <w:szCs w:val="22"/>
              </w:rPr>
              <w:lastRenderedPageBreak/>
              <w:t>配置防火墙</w:t>
            </w:r>
          </w:p>
        </w:tc>
      </w:tr>
      <w:tr w:rsidR="00F45D05" w:rsidRPr="00C046F2" w:rsidTr="00B93F86">
        <w:tc>
          <w:tcPr>
            <w:tcW w:w="2268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开放端口</w:t>
            </w:r>
          </w:p>
        </w:tc>
        <w:tc>
          <w:tcPr>
            <w:tcW w:w="4928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端口描述</w:t>
            </w:r>
          </w:p>
        </w:tc>
      </w:tr>
      <w:tr w:rsidR="00F45D05" w:rsidRPr="00C046F2" w:rsidTr="00B93F86">
        <w:tc>
          <w:tcPr>
            <w:tcW w:w="2268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1521(tcp)</w:t>
            </w:r>
          </w:p>
        </w:tc>
        <w:tc>
          <w:tcPr>
            <w:tcW w:w="4928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oracle数据库访问端口</w:t>
            </w:r>
          </w:p>
        </w:tc>
      </w:tr>
      <w:tr w:rsidR="00F45D05" w:rsidRPr="00C046F2" w:rsidTr="00B93F86">
        <w:tc>
          <w:tcPr>
            <w:tcW w:w="2268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3306(tcp)</w:t>
            </w:r>
          </w:p>
        </w:tc>
        <w:tc>
          <w:tcPr>
            <w:tcW w:w="4928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M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ysql数据库访问端口</w:t>
            </w:r>
          </w:p>
        </w:tc>
      </w:tr>
    </w:tbl>
    <w:p w:rsidR="00F45D05" w:rsidRDefault="00F45D05" w:rsidP="00F45D05">
      <w:pPr>
        <w:pStyle w:val="af8"/>
        <w:shd w:val="clear" w:color="auto" w:fill="FFFFFF"/>
        <w:ind w:left="426"/>
        <w:contextualSpacing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br w:type="textWrapping" w:clear="all"/>
      </w:r>
      <w:r w:rsidRPr="0053654C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注意：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按需选配，二选一</w:t>
      </w:r>
    </w:p>
    <w:p w:rsidR="00F45D05" w:rsidRDefault="00F45D05" w:rsidP="00F45D05">
      <w:pPr>
        <w:pStyle w:val="af8"/>
        <w:shd w:val="clear" w:color="auto" w:fill="FFFFFF"/>
        <w:ind w:left="426"/>
        <w:contextualSpacing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45D05" w:rsidRDefault="00F45D05" w:rsidP="00F45D05">
      <w:pPr>
        <w:pStyle w:val="af8"/>
        <w:numPr>
          <w:ilvl w:val="0"/>
          <w:numId w:val="11"/>
        </w:numPr>
        <w:shd w:val="clear" w:color="auto" w:fill="FFFFFF"/>
        <w:ind w:left="426" w:hanging="568"/>
        <w:contextualSpacing/>
        <w:rPr>
          <w:rFonts w:ascii="微软雅黑" w:eastAsia="微软雅黑" w:hAnsi="微软雅黑"/>
          <w:b/>
          <w:color w:val="000000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  <w:lang w:eastAsia="zh-CN"/>
        </w:rPr>
        <w:t>REDIS缓存服务器配置  (选配)</w:t>
      </w:r>
    </w:p>
    <w:tbl>
      <w:tblPr>
        <w:tblW w:w="7559" w:type="dxa"/>
        <w:jc w:val="center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3587"/>
        <w:gridCol w:w="3330"/>
      </w:tblGrid>
      <w:tr w:rsidR="00F45D05" w:rsidRPr="00376EB2" w:rsidTr="00B93F86">
        <w:trPr>
          <w:jc w:val="center"/>
        </w:trPr>
        <w:tc>
          <w:tcPr>
            <w:tcW w:w="7559" w:type="dxa"/>
            <w:gridSpan w:val="3"/>
          </w:tcPr>
          <w:p w:rsidR="00F45D05" w:rsidRPr="00376EB2" w:rsidRDefault="00F45D05" w:rsidP="00B93F86">
            <w:pPr>
              <w:shd w:val="clear" w:color="auto" w:fill="FFFFFF"/>
              <w:jc w:val="center"/>
              <w:rPr>
                <w:rFonts w:ascii="微软雅黑" w:eastAsia="微软雅黑" w:hAnsi="微软雅黑"/>
                <w:b/>
                <w:color w:val="000000"/>
                <w:szCs w:val="22"/>
              </w:rPr>
            </w:pPr>
            <w:r w:rsidRPr="00376EB2">
              <w:rPr>
                <w:rFonts w:ascii="微软雅黑" w:eastAsia="微软雅黑" w:hAnsi="微软雅黑" w:hint="eastAsia"/>
                <w:b/>
                <w:color w:val="000000"/>
                <w:szCs w:val="22"/>
              </w:rPr>
              <w:t>硬件配置要求</w:t>
            </w:r>
          </w:p>
        </w:tc>
      </w:tr>
      <w:tr w:rsidR="00F45D05" w:rsidRPr="00C046F2" w:rsidTr="00B93F86">
        <w:trPr>
          <w:jc w:val="center"/>
        </w:trPr>
        <w:tc>
          <w:tcPr>
            <w:tcW w:w="543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CPU</w:t>
            </w:r>
          </w:p>
        </w:tc>
        <w:tc>
          <w:tcPr>
            <w:tcW w:w="3614" w:type="dxa"/>
          </w:tcPr>
          <w:p w:rsidR="00F45D05" w:rsidRPr="00E434C4" w:rsidRDefault="00F45D05" w:rsidP="00B93F86">
            <w:pPr>
              <w:spacing w:after="50"/>
              <w:outlineLvl w:val="0"/>
              <w:rPr>
                <w:rFonts w:cs="Arial"/>
                <w:color w:val="141412"/>
                <w:kern w:val="36"/>
                <w:sz w:val="24"/>
              </w:rPr>
            </w:pPr>
            <w:r>
              <w:rPr>
                <w:rFonts w:cs="Arial" w:hint="eastAsia"/>
                <w:color w:val="141412"/>
                <w:kern w:val="36"/>
                <w:sz w:val="24"/>
              </w:rPr>
              <w:t xml:space="preserve">2* Xeon </w:t>
            </w:r>
            <w:r w:rsidRPr="00C255D9">
              <w:rPr>
                <w:rFonts w:cs="Arial" w:hint="eastAsia"/>
                <w:color w:val="141412"/>
                <w:kern w:val="36"/>
                <w:sz w:val="24"/>
              </w:rPr>
              <w:t>E5-2690v2</w:t>
            </w:r>
            <w:r>
              <w:rPr>
                <w:rFonts w:cs="Arial" w:hint="eastAsia"/>
                <w:color w:val="141412"/>
                <w:kern w:val="36"/>
                <w:sz w:val="24"/>
              </w:rPr>
              <w:t xml:space="preserve">(3.0G) </w:t>
            </w:r>
          </w:p>
        </w:tc>
        <w:tc>
          <w:tcPr>
            <w:tcW w:w="3402" w:type="dxa"/>
          </w:tcPr>
          <w:p w:rsidR="00F45D05" w:rsidRDefault="00F45D05" w:rsidP="00B93F86">
            <w:pPr>
              <w:spacing w:after="50"/>
              <w:outlineLvl w:val="0"/>
              <w:rPr>
                <w:rFonts w:cs="Arial"/>
                <w:color w:val="141412"/>
                <w:kern w:val="36"/>
                <w:sz w:val="24"/>
              </w:rPr>
            </w:pPr>
          </w:p>
        </w:tc>
      </w:tr>
      <w:tr w:rsidR="00F45D05" w:rsidRPr="00C046F2" w:rsidTr="00B93F86">
        <w:trPr>
          <w:jc w:val="center"/>
        </w:trPr>
        <w:tc>
          <w:tcPr>
            <w:tcW w:w="543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内存</w:t>
            </w:r>
          </w:p>
        </w:tc>
        <w:tc>
          <w:tcPr>
            <w:tcW w:w="3614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64 GB</w:t>
            </w:r>
          </w:p>
        </w:tc>
        <w:tc>
          <w:tcPr>
            <w:tcW w:w="3402" w:type="dxa"/>
          </w:tcPr>
          <w:p w:rsidR="00F45D05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</w:tr>
      <w:tr w:rsidR="00F45D05" w:rsidRPr="00C046F2" w:rsidTr="00B93F86">
        <w:trPr>
          <w:jc w:val="center"/>
        </w:trPr>
        <w:tc>
          <w:tcPr>
            <w:tcW w:w="543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硬盘</w:t>
            </w:r>
          </w:p>
        </w:tc>
        <w:tc>
          <w:tcPr>
            <w:tcW w:w="3614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S3500(800G)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x2(RAID1)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</w:tcPr>
          <w:p w:rsidR="00F45D05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普通大容量硬盘</w:t>
            </w:r>
          </w:p>
        </w:tc>
      </w:tr>
      <w:tr w:rsidR="00F45D05" w:rsidRPr="00C046F2" w:rsidTr="00B93F86">
        <w:trPr>
          <w:jc w:val="center"/>
        </w:trPr>
        <w:tc>
          <w:tcPr>
            <w:tcW w:w="543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网络</w:t>
            </w:r>
          </w:p>
        </w:tc>
        <w:tc>
          <w:tcPr>
            <w:tcW w:w="3614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2块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1Gps</w:t>
            </w:r>
          </w:p>
        </w:tc>
        <w:tc>
          <w:tcPr>
            <w:tcW w:w="3402" w:type="dxa"/>
          </w:tcPr>
          <w:p w:rsidR="00F45D05" w:rsidRPr="00C046F2" w:rsidRDefault="00F45D05" w:rsidP="00B93F86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其中一块用于将来的多数据中心</w:t>
            </w:r>
          </w:p>
        </w:tc>
      </w:tr>
    </w:tbl>
    <w:p w:rsidR="00F45D05" w:rsidRDefault="00F45D05" w:rsidP="00F45D05">
      <w:pPr>
        <w:shd w:val="clear" w:color="auto" w:fill="FFFFFF"/>
        <w:ind w:left="426"/>
        <w:rPr>
          <w:rFonts w:ascii="微软雅黑" w:eastAsia="微软雅黑" w:hAnsi="微软雅黑"/>
          <w:color w:val="000000"/>
          <w:sz w:val="21"/>
          <w:szCs w:val="21"/>
        </w:rPr>
      </w:pPr>
      <w:r w:rsidRPr="00941034">
        <w:rPr>
          <w:rFonts w:ascii="微软雅黑" w:eastAsia="微软雅黑" w:hAnsi="微软雅黑" w:hint="eastAsia"/>
          <w:color w:val="000000"/>
          <w:sz w:val="21"/>
          <w:szCs w:val="21"/>
        </w:rPr>
        <w:t xml:space="preserve">注: 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当</w:t>
      </w:r>
      <w:r w:rsidRPr="00941034">
        <w:rPr>
          <w:rFonts w:ascii="微软雅黑" w:eastAsia="微软雅黑" w:hAnsi="微软雅黑" w:hint="eastAsia"/>
          <w:color w:val="000000"/>
          <w:sz w:val="21"/>
          <w:szCs w:val="21"/>
        </w:rPr>
        <w:t>用户并发访问量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较大,出现性能瓶颈</w:t>
      </w:r>
      <w:r w:rsidRPr="00941034">
        <w:rPr>
          <w:rFonts w:ascii="微软雅黑" w:eastAsia="微软雅黑" w:hAnsi="微软雅黑" w:hint="eastAsia"/>
          <w:color w:val="000000"/>
          <w:sz w:val="21"/>
          <w:szCs w:val="21"/>
        </w:rPr>
        <w:t>时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需要独立选配</w:t>
      </w:r>
      <w:r w:rsidR="00664C06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6E3F11" w:rsidRDefault="006E3F11" w:rsidP="00F45D05">
      <w:pPr>
        <w:shd w:val="clear" w:color="auto" w:fill="FFFFFF"/>
        <w:ind w:left="426"/>
        <w:rPr>
          <w:rFonts w:ascii="微软雅黑" w:eastAsia="微软雅黑" w:hAnsi="微软雅黑"/>
          <w:color w:val="000000"/>
          <w:sz w:val="21"/>
          <w:szCs w:val="21"/>
        </w:rPr>
      </w:pPr>
    </w:p>
    <w:p w:rsidR="003C0B2A" w:rsidRPr="007D6A7C" w:rsidRDefault="00CF170E" w:rsidP="003C0B2A">
      <w:pPr>
        <w:pStyle w:val="af8"/>
        <w:numPr>
          <w:ilvl w:val="0"/>
          <w:numId w:val="11"/>
        </w:numPr>
        <w:shd w:val="clear" w:color="auto" w:fill="FFFFFF"/>
        <w:ind w:left="426" w:hanging="568"/>
        <w:contextualSpacing/>
        <w:rPr>
          <w:rFonts w:ascii="微软雅黑" w:eastAsia="微软雅黑" w:hAnsi="微软雅黑"/>
          <w:b/>
          <w:color w:val="000000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  <w:lang w:eastAsia="zh-CN"/>
        </w:rPr>
        <w:t>IM</w:t>
      </w:r>
      <w:r w:rsidR="003C0B2A" w:rsidRPr="007D6A7C">
        <w:rPr>
          <w:rFonts w:ascii="微软雅黑" w:eastAsia="微软雅黑" w:hAnsi="微软雅黑" w:hint="eastAsia"/>
          <w:b/>
          <w:color w:val="000000"/>
          <w:sz w:val="28"/>
          <w:szCs w:val="28"/>
          <w:lang w:eastAsia="zh-CN"/>
        </w:rPr>
        <w:t>服务器（单节点）</w:t>
      </w:r>
    </w:p>
    <w:p w:rsidR="006E3F11" w:rsidRPr="003C0B2A" w:rsidRDefault="006E3F11" w:rsidP="006E3F11">
      <w:pPr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670"/>
      </w:tblGrid>
      <w:tr w:rsidR="006E3F11" w:rsidRPr="00EB76C8" w:rsidTr="00AA0329">
        <w:tc>
          <w:tcPr>
            <w:tcW w:w="7196" w:type="dxa"/>
            <w:gridSpan w:val="2"/>
          </w:tcPr>
          <w:p w:rsidR="006E3F11" w:rsidRPr="00EB76C8" w:rsidRDefault="006E3F11" w:rsidP="00AA0329">
            <w:pPr>
              <w:shd w:val="clear" w:color="auto" w:fill="FFFFFF"/>
              <w:ind w:left="426"/>
              <w:jc w:val="center"/>
              <w:rPr>
                <w:rFonts w:ascii="微软雅黑" w:eastAsia="微软雅黑" w:hAnsi="微软雅黑"/>
                <w:b/>
                <w:color w:val="000000"/>
                <w:szCs w:val="22"/>
              </w:rPr>
            </w:pPr>
            <w:r w:rsidRPr="00EB76C8">
              <w:rPr>
                <w:rFonts w:ascii="微软雅黑" w:eastAsia="微软雅黑" w:hAnsi="微软雅黑" w:hint="eastAsia"/>
                <w:b/>
                <w:color w:val="000000"/>
                <w:szCs w:val="22"/>
              </w:rPr>
              <w:t>硬件配置要求</w:t>
            </w:r>
          </w:p>
        </w:tc>
      </w:tr>
      <w:tr w:rsidR="006E3F11" w:rsidRPr="00C046F2" w:rsidTr="00AA0329">
        <w:tc>
          <w:tcPr>
            <w:tcW w:w="1526" w:type="dxa"/>
          </w:tcPr>
          <w:p w:rsidR="006E3F11" w:rsidRPr="00C046F2" w:rsidRDefault="006E3F11" w:rsidP="00AA0329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CPU</w:t>
            </w:r>
          </w:p>
        </w:tc>
        <w:tc>
          <w:tcPr>
            <w:tcW w:w="5670" w:type="dxa"/>
          </w:tcPr>
          <w:p w:rsidR="006E3F11" w:rsidRPr="00C046F2" w:rsidRDefault="006E3F11" w:rsidP="00AA0329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x86_64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 xml:space="preserve"> 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(4核以上)</w:t>
            </w:r>
          </w:p>
        </w:tc>
      </w:tr>
      <w:tr w:rsidR="006E3F11" w:rsidRPr="00C046F2" w:rsidTr="00AA0329">
        <w:tc>
          <w:tcPr>
            <w:tcW w:w="1526" w:type="dxa"/>
          </w:tcPr>
          <w:p w:rsidR="006E3F11" w:rsidRPr="00C046F2" w:rsidRDefault="006E3F11" w:rsidP="00AA0329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内存</w:t>
            </w:r>
          </w:p>
        </w:tc>
        <w:tc>
          <w:tcPr>
            <w:tcW w:w="5670" w:type="dxa"/>
          </w:tcPr>
          <w:p w:rsidR="006E3F11" w:rsidRPr="00C046F2" w:rsidRDefault="006E3F11" w:rsidP="00AA0329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64</w:t>
            </w: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G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以上 （可按需扩展到256G）</w:t>
            </w:r>
          </w:p>
        </w:tc>
      </w:tr>
      <w:tr w:rsidR="006E3F11" w:rsidRPr="00C046F2" w:rsidTr="00AA0329">
        <w:tc>
          <w:tcPr>
            <w:tcW w:w="1526" w:type="dxa"/>
          </w:tcPr>
          <w:p w:rsidR="006E3F11" w:rsidRPr="00C046F2" w:rsidRDefault="006E3F11" w:rsidP="00AA0329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硬盘</w:t>
            </w:r>
          </w:p>
        </w:tc>
        <w:tc>
          <w:tcPr>
            <w:tcW w:w="5670" w:type="dxa"/>
          </w:tcPr>
          <w:p w:rsidR="006E3F11" w:rsidRPr="00C046F2" w:rsidRDefault="006E3F11" w:rsidP="00AA0329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750Gx2(RAID1)</w:t>
            </w:r>
          </w:p>
        </w:tc>
      </w:tr>
      <w:tr w:rsidR="006E3F11" w:rsidRPr="00C046F2" w:rsidTr="00AA0329">
        <w:tc>
          <w:tcPr>
            <w:tcW w:w="1526" w:type="dxa"/>
          </w:tcPr>
          <w:p w:rsidR="006E3F11" w:rsidRPr="00C046F2" w:rsidRDefault="006E3F11" w:rsidP="00AA0329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内网</w:t>
            </w:r>
          </w:p>
        </w:tc>
        <w:tc>
          <w:tcPr>
            <w:tcW w:w="5670" w:type="dxa"/>
          </w:tcPr>
          <w:p w:rsidR="006E3F11" w:rsidRPr="00C046F2" w:rsidRDefault="006E3F11" w:rsidP="00AA0329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千兆以太网</w:t>
            </w:r>
          </w:p>
        </w:tc>
      </w:tr>
    </w:tbl>
    <w:p w:rsidR="006E3F11" w:rsidRPr="00C046F2" w:rsidRDefault="006E3F11" w:rsidP="006E3F11">
      <w:pPr>
        <w:shd w:val="clear" w:color="auto" w:fill="FFFFFF"/>
        <w:ind w:left="709"/>
        <w:rPr>
          <w:rFonts w:ascii="微软雅黑" w:eastAsia="微软雅黑" w:hAnsi="微软雅黑"/>
          <w:color w:val="000000"/>
          <w:sz w:val="21"/>
          <w:szCs w:val="21"/>
        </w:rPr>
      </w:pP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注：外网请提供公网地址，以便远程安装和维护。</w:t>
      </w:r>
    </w:p>
    <w:p w:rsidR="006E3F11" w:rsidRPr="00C046F2" w:rsidRDefault="006E3F11" w:rsidP="006E3F11">
      <w:pPr>
        <w:shd w:val="clear" w:color="auto" w:fill="FFFFFF"/>
        <w:ind w:left="709"/>
        <w:rPr>
          <w:rFonts w:ascii="微软雅黑" w:eastAsia="微软雅黑" w:hAnsi="微软雅黑"/>
          <w:color w:val="000000"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670"/>
      </w:tblGrid>
      <w:tr w:rsidR="006E3F11" w:rsidRPr="00EB76C8" w:rsidTr="00AA0329">
        <w:tc>
          <w:tcPr>
            <w:tcW w:w="7196" w:type="dxa"/>
            <w:gridSpan w:val="2"/>
          </w:tcPr>
          <w:p w:rsidR="006E3F11" w:rsidRPr="00EB76C8" w:rsidRDefault="006E3F11" w:rsidP="00AA0329">
            <w:pPr>
              <w:shd w:val="clear" w:color="auto" w:fill="FFFFFF"/>
              <w:ind w:left="426"/>
              <w:jc w:val="center"/>
              <w:rPr>
                <w:rFonts w:ascii="微软雅黑" w:eastAsia="微软雅黑" w:hAnsi="微软雅黑"/>
                <w:b/>
                <w:color w:val="000000"/>
                <w:szCs w:val="22"/>
              </w:rPr>
            </w:pPr>
            <w:r w:rsidRPr="00EB76C8">
              <w:rPr>
                <w:rFonts w:ascii="微软雅黑" w:eastAsia="微软雅黑" w:hAnsi="微软雅黑" w:hint="eastAsia"/>
                <w:b/>
                <w:color w:val="000000"/>
                <w:szCs w:val="22"/>
              </w:rPr>
              <w:t>软件环境要求</w:t>
            </w:r>
          </w:p>
        </w:tc>
      </w:tr>
      <w:tr w:rsidR="006E3F11" w:rsidRPr="00C046F2" w:rsidTr="00AA0329">
        <w:tc>
          <w:tcPr>
            <w:tcW w:w="1526" w:type="dxa"/>
          </w:tcPr>
          <w:p w:rsidR="006E3F11" w:rsidRPr="00C046F2" w:rsidRDefault="006E3F11" w:rsidP="00AA0329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C046F2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OS</w:t>
            </w:r>
          </w:p>
        </w:tc>
        <w:tc>
          <w:tcPr>
            <w:tcW w:w="5670" w:type="dxa"/>
          </w:tcPr>
          <w:p w:rsidR="006E3F11" w:rsidRPr="00C046F2" w:rsidRDefault="00F21BDD" w:rsidP="00AA0329">
            <w:pPr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CentOS 6.6</w:t>
            </w:r>
          </w:p>
        </w:tc>
      </w:tr>
      <w:tr w:rsidR="006E3F11" w:rsidRPr="00803A07" w:rsidTr="00AA0329">
        <w:tc>
          <w:tcPr>
            <w:tcW w:w="1526" w:type="dxa"/>
          </w:tcPr>
          <w:p w:rsidR="006E3F11" w:rsidRPr="00803A07" w:rsidRDefault="006E3F11" w:rsidP="00AA0329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03A07">
              <w:rPr>
                <w:rFonts w:ascii="微软雅黑" w:eastAsia="微软雅黑" w:hAnsi="微软雅黑"/>
                <w:sz w:val="21"/>
                <w:szCs w:val="21"/>
              </w:rPr>
              <w:t>J</w:t>
            </w:r>
            <w:r w:rsidRPr="00803A07">
              <w:rPr>
                <w:rFonts w:ascii="微软雅黑" w:eastAsia="微软雅黑" w:hAnsi="微软雅黑" w:hint="eastAsia"/>
                <w:sz w:val="21"/>
                <w:szCs w:val="21"/>
              </w:rPr>
              <w:t>ava环境</w:t>
            </w:r>
          </w:p>
        </w:tc>
        <w:tc>
          <w:tcPr>
            <w:tcW w:w="5670" w:type="dxa"/>
          </w:tcPr>
          <w:p w:rsidR="006E3F11" w:rsidRPr="00803A07" w:rsidRDefault="006E3F11" w:rsidP="00AA0329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03A07">
              <w:rPr>
                <w:rFonts w:ascii="微软雅黑" w:eastAsia="微软雅黑" w:hAnsi="微软雅黑" w:hint="eastAsia"/>
                <w:sz w:val="21"/>
                <w:szCs w:val="21"/>
              </w:rPr>
              <w:t xml:space="preserve">Oracle Java 1.7+  </w:t>
            </w:r>
          </w:p>
        </w:tc>
      </w:tr>
    </w:tbl>
    <w:p w:rsidR="006E3F11" w:rsidRPr="007B2EEA" w:rsidRDefault="006E3F11" w:rsidP="00F45D05">
      <w:pPr>
        <w:shd w:val="clear" w:color="auto" w:fill="FFFFFF"/>
        <w:ind w:left="426"/>
        <w:rPr>
          <w:rFonts w:ascii="微软雅黑" w:eastAsia="微软雅黑" w:hAnsi="微软雅黑"/>
          <w:color w:val="000000"/>
          <w:sz w:val="21"/>
          <w:szCs w:val="21"/>
        </w:rPr>
      </w:pPr>
    </w:p>
    <w:p w:rsidR="00F45D05" w:rsidRPr="00172068" w:rsidRDefault="00F45D05" w:rsidP="00F45D05">
      <w:pPr>
        <w:pStyle w:val="af8"/>
        <w:shd w:val="clear" w:color="auto" w:fill="FFFFFF"/>
        <w:ind w:left="426"/>
        <w:contextualSpacing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45D05" w:rsidRDefault="00F45D05" w:rsidP="00F45D05">
      <w:pPr>
        <w:pStyle w:val="af8"/>
        <w:numPr>
          <w:ilvl w:val="0"/>
          <w:numId w:val="11"/>
        </w:numPr>
        <w:shd w:val="clear" w:color="auto" w:fill="FFFFFF"/>
        <w:ind w:left="426" w:hanging="568"/>
        <w:contextualSpacing/>
        <w:rPr>
          <w:rFonts w:ascii="微软雅黑" w:eastAsia="微软雅黑" w:hAnsi="微软雅黑"/>
          <w:b/>
          <w:color w:val="000000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  <w:lang w:eastAsia="zh-CN"/>
        </w:rPr>
        <w:t>与客户数据库服务器对接</w:t>
      </w:r>
    </w:p>
    <w:p w:rsidR="00F45D05" w:rsidRDefault="00F45D05" w:rsidP="00F45D05">
      <w:pPr>
        <w:ind w:firstLine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1） </w:t>
      </w: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如果用户数据库已存在，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客户需提供其</w:t>
      </w: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数据库管理员权限的账号（权限包括：创建和修改表、视图、触发器、序列</w:t>
      </w:r>
      <w:r w:rsidR="00F874A4">
        <w:rPr>
          <w:rFonts w:ascii="微软雅黑" w:eastAsia="微软雅黑" w:hAnsi="微软雅黑" w:hint="eastAsia"/>
          <w:color w:val="000000"/>
          <w:sz w:val="21"/>
          <w:szCs w:val="21"/>
        </w:rPr>
        <w:t>）；</w:t>
      </w:r>
    </w:p>
    <w:p w:rsidR="00F45D05" w:rsidRDefault="00F45D05" w:rsidP="00F45D05">
      <w:pPr>
        <w:ind w:firstLine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2）客户</w:t>
      </w: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需提供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其数据库相关的</w:t>
      </w: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用户表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（注册、登录用）的字段说明，</w:t>
      </w: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VTC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工程人员修改新增的VTC主</w:t>
      </w: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服务器配置，和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客户</w:t>
      </w:r>
      <w:r w:rsidRPr="00C046F2">
        <w:rPr>
          <w:rFonts w:ascii="微软雅黑" w:eastAsia="微软雅黑" w:hAnsi="微软雅黑" w:hint="eastAsia"/>
          <w:color w:val="000000"/>
          <w:sz w:val="21"/>
          <w:szCs w:val="21"/>
        </w:rPr>
        <w:t>数据库进行对接</w:t>
      </w:r>
      <w:r w:rsidR="00F874A4"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</w:p>
    <w:p w:rsidR="00F45D05" w:rsidRDefault="00F45D05" w:rsidP="00F45D05">
      <w:pPr>
        <w:ind w:firstLine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3）对接完成后VTC主服务器将根据业务适时读取用户表，新建业务所需的各种用户好友关系表和数据。</w:t>
      </w:r>
    </w:p>
    <w:p w:rsidR="00125436" w:rsidRPr="00140D71" w:rsidRDefault="00F45D05" w:rsidP="00140D71">
      <w:pPr>
        <w:ind w:firstLine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注：VTC主服务器不对现有用户数据库表做任何改动，完成平滑对接。</w:t>
      </w:r>
    </w:p>
    <w:sectPr w:rsidR="00125436" w:rsidRPr="00140D71" w:rsidSect="00087F1B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530" w:right="1797" w:bottom="1440" w:left="1797" w:header="851" w:footer="7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9E" w:rsidRDefault="00651E9E" w:rsidP="003B1DAE">
      <w:pPr>
        <w:spacing w:after="240"/>
      </w:pPr>
      <w:r>
        <w:separator/>
      </w:r>
    </w:p>
    <w:p w:rsidR="00651E9E" w:rsidRDefault="00651E9E"/>
  </w:endnote>
  <w:endnote w:type="continuationSeparator" w:id="1">
    <w:p w:rsidR="00651E9E" w:rsidRDefault="00651E9E" w:rsidP="003B1DAE">
      <w:pPr>
        <w:spacing w:after="240"/>
      </w:pPr>
      <w:r>
        <w:continuationSeparator/>
      </w:r>
    </w:p>
    <w:p w:rsidR="00651E9E" w:rsidRDefault="00651E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E9" w:rsidRDefault="009125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5317"/>
      <w:docPartObj>
        <w:docPartGallery w:val="Page Numbers (Bottom of Page)"/>
        <w:docPartUnique/>
      </w:docPartObj>
    </w:sdtPr>
    <w:sdtContent>
      <w:p w:rsidR="006B7368" w:rsidRDefault="006B7368" w:rsidP="00D3215F">
        <w:pPr>
          <w:pStyle w:val="a4"/>
          <w:pBdr>
            <w:top w:val="single" w:sz="4" w:space="1" w:color="auto"/>
          </w:pBdr>
        </w:pPr>
        <w:r>
          <w:t>版本号：</w:t>
        </w:r>
        <w:r>
          <w:rPr>
            <w:rFonts w:hint="eastAsia"/>
          </w:rPr>
          <w:t xml:space="preserve">V2.0                                                                                                                       </w:t>
        </w:r>
        <w:r>
          <w:rPr>
            <w:rFonts w:hint="eastAsia"/>
          </w:rPr>
          <w:t>第</w:t>
        </w:r>
        <w:fldSimple w:instr=" PAGE  \* Arabic  \* MERGEFORMAT ">
          <w:r w:rsidR="00037029">
            <w:rPr>
              <w:noProof/>
            </w:rPr>
            <w:t>2</w:t>
          </w:r>
        </w:fldSimple>
        <w:r>
          <w:rPr>
            <w:rFonts w:hint="eastAsia"/>
          </w:rPr>
          <w:t>页，共</w:t>
        </w:r>
        <w:fldSimple w:instr=" NUMPAGES  \* Arabic  \* MERGEFORMAT ">
          <w:r w:rsidR="00F874A4">
            <w:rPr>
              <w:noProof/>
            </w:rPr>
            <w:t>4</w:t>
          </w:r>
        </w:fldSimple>
        <w:r>
          <w:rPr>
            <w:rFonts w:hint="eastAsia"/>
          </w:rPr>
          <w:t>页</w:t>
        </w:r>
      </w:p>
    </w:sdtContent>
  </w:sdt>
  <w:p w:rsidR="006B7368" w:rsidRPr="004E2236" w:rsidRDefault="006B7368" w:rsidP="00D3215F">
    <w:pPr>
      <w:pStyle w:val="a4"/>
      <w:pBdr>
        <w:top w:val="single" w:sz="4" w:space="1" w:color="auto"/>
      </w:pBdr>
      <w:tabs>
        <w:tab w:val="clear" w:pos="4153"/>
        <w:tab w:val="clear" w:pos="8306"/>
        <w:tab w:val="center" w:pos="4680"/>
        <w:tab w:val="right" w:pos="9360"/>
      </w:tabs>
      <w:jc w:val="center"/>
    </w:pPr>
    <w:r>
      <w:t>南京微特喜网络科技有限公司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E9" w:rsidRDefault="009125E9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E1" w:rsidRDefault="00E62E8F" w:rsidP="008419E1">
    <w:pPr>
      <w:pStyle w:val="a4"/>
      <w:tabs>
        <w:tab w:val="clear" w:pos="4153"/>
        <w:tab w:val="clear" w:pos="8306"/>
        <w:tab w:val="center" w:pos="8931"/>
      </w:tabs>
      <w:ind w:left="-567" w:right="-335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20" type="#_x0000_t32" style="position:absolute;left:0;text-align:left;margin-left:-.6pt;margin-top:-1.25pt;width:416.25pt;height:0;z-index:251664384" o:connectortype="straight" strokecolor="#a5a5a5 [2092]"/>
      </w:pict>
    </w:r>
    <w:r w:rsidR="001C0F29">
      <w:rPr>
        <w:rStyle w:val="af"/>
        <w:rFonts w:hint="eastAsia"/>
      </w:rPr>
      <w:t xml:space="preserve">             </w:t>
    </w:r>
    <w:r w:rsidR="008419E1">
      <w:rPr>
        <w:rStyle w:val="af"/>
        <w:rFonts w:hint="eastAsia"/>
      </w:rPr>
      <w:t xml:space="preserve">                                               </w:t>
    </w:r>
    <w:r w:rsidR="008419E1" w:rsidRPr="00693EDA">
      <w:rPr>
        <w:rStyle w:val="af"/>
        <w:rFonts w:ascii="微软雅黑" w:eastAsia="微软雅黑" w:hAnsi="微软雅黑" w:hint="eastAsia"/>
      </w:rPr>
      <w:t>南京微特喜网络科技有限公司</w:t>
    </w:r>
    <w:r w:rsidR="008419E1">
      <w:rPr>
        <w:rStyle w:val="af"/>
        <w:rFonts w:hint="eastAsia"/>
      </w:rPr>
      <w:t xml:space="preserve">            </w:t>
    </w:r>
    <w:r w:rsidR="00BF0FD9">
      <w:rPr>
        <w:rStyle w:val="af"/>
        <w:rFonts w:hint="eastAsia"/>
      </w:rPr>
      <w:t xml:space="preserve"> </w:t>
    </w:r>
    <w:r w:rsidR="008419E1">
      <w:rPr>
        <w:rStyle w:val="af"/>
        <w:rFonts w:hint="eastAsia"/>
      </w:rPr>
      <w:t xml:space="preserve">               </w:t>
    </w:r>
    <w:r w:rsidR="00CE3820">
      <w:rPr>
        <w:rStyle w:val="af"/>
        <w:rFonts w:hint="eastAsia"/>
      </w:rPr>
      <w:t xml:space="preserve">                </w:t>
    </w:r>
    <w:r w:rsidR="008419E1">
      <w:rPr>
        <w:rStyle w:val="af"/>
        <w:rFonts w:hint="eastAsia"/>
      </w:rPr>
      <w:t xml:space="preserve">   </w:t>
    </w:r>
    <w:r>
      <w:rPr>
        <w:rStyle w:val="af"/>
      </w:rPr>
      <w:fldChar w:fldCharType="begin"/>
    </w:r>
    <w:r w:rsidR="008419E1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140D71">
      <w:rPr>
        <w:rStyle w:val="af"/>
        <w:noProof/>
      </w:rPr>
      <w:t>4</w:t>
    </w:r>
    <w:r>
      <w:rPr>
        <w:rStyle w:val="af"/>
      </w:rPr>
      <w:fldChar w:fldCharType="end"/>
    </w:r>
    <w:r w:rsidR="008419E1">
      <w:rPr>
        <w:rStyle w:val="af"/>
        <w:rFonts w:hint="eastAsia"/>
      </w:rPr>
      <w:t>/</w:t>
    </w:r>
    <w:r>
      <w:rPr>
        <w:rStyle w:val="af"/>
      </w:rPr>
      <w:fldChar w:fldCharType="begin"/>
    </w:r>
    <w:r w:rsidR="008419E1">
      <w:rPr>
        <w:rStyle w:val="af"/>
      </w:rPr>
      <w:instrText xml:space="preserve"> NUMPAGES </w:instrText>
    </w:r>
    <w:r>
      <w:rPr>
        <w:rStyle w:val="af"/>
      </w:rPr>
      <w:fldChar w:fldCharType="separate"/>
    </w:r>
    <w:r w:rsidR="00140D71">
      <w:rPr>
        <w:rStyle w:val="af"/>
        <w:noProof/>
      </w:rPr>
      <w:t>4</w:t>
    </w:r>
    <w:r>
      <w:rPr>
        <w:rStyle w:val="af"/>
      </w:rPr>
      <w:fldChar w:fldCharType="end"/>
    </w:r>
    <w:r w:rsidR="008419E1">
      <w:rPr>
        <w:rStyle w:val="af"/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9E" w:rsidRDefault="00651E9E" w:rsidP="003B1DAE">
      <w:pPr>
        <w:spacing w:after="240"/>
      </w:pPr>
      <w:r>
        <w:separator/>
      </w:r>
    </w:p>
    <w:p w:rsidR="00651E9E" w:rsidRDefault="00651E9E"/>
  </w:footnote>
  <w:footnote w:type="continuationSeparator" w:id="1">
    <w:p w:rsidR="00651E9E" w:rsidRDefault="00651E9E" w:rsidP="003B1DAE">
      <w:pPr>
        <w:spacing w:after="240"/>
      </w:pPr>
      <w:r>
        <w:continuationSeparator/>
      </w:r>
    </w:p>
    <w:p w:rsidR="00651E9E" w:rsidRDefault="00651E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E9" w:rsidRDefault="009125E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E9" w:rsidRDefault="009125E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E9" w:rsidRDefault="009125E9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E1" w:rsidRDefault="00E62E8F">
    <w:pPr>
      <w:pStyle w:val="ae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9218" type="#_x0000_t136" style="position:absolute;margin-left:0;margin-top:0;width:279.75pt;height:8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华文隶书&quot;;font-size:80pt" string="微 特 喜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E1" w:rsidRPr="009709B2" w:rsidRDefault="008419E1" w:rsidP="007929EC">
    <w:pPr>
      <w:pStyle w:val="ae"/>
      <w:pBdr>
        <w:bottom w:val="single" w:sz="6" w:space="0" w:color="auto"/>
      </w:pBdr>
      <w:tabs>
        <w:tab w:val="clear" w:pos="8640"/>
        <w:tab w:val="right" w:pos="8647"/>
      </w:tabs>
      <w:jc w:val="right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-178435</wp:posOffset>
          </wp:positionV>
          <wp:extent cx="1990725" cy="314325"/>
          <wp:effectExtent l="19050" t="0" r="0" b="0"/>
          <wp:wrapNone/>
          <wp:docPr id="9" name="Picture 1" descr="http://www.vtc365.com:8080/LiveVideoServer/index_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tc365.com:8080/LiveVideoServer/index_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</w:rPr>
      <w:t xml:space="preserve">                                   </w:t>
    </w:r>
    <w:r w:rsidRPr="009709B2">
      <w:rPr>
        <w:rFonts w:ascii="微软雅黑" w:eastAsia="微软雅黑" w:hAnsi="微软雅黑" w:hint="eastAsia"/>
      </w:rPr>
      <w:t>版本v2.0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E1" w:rsidRDefault="00E62E8F">
    <w:pPr>
      <w:pStyle w:val="ae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9217" type="#_x0000_t136" style="position:absolute;margin-left:0;margin-top:0;width:279.75pt;height:8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华文隶书&quot;;font-size:80pt" string="微 特 喜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3B4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546286EC"/>
    <w:lvl w:ilvl="0">
      <w:start w:val="1"/>
      <w:numFmt w:val="bullet"/>
      <w:pStyle w:val="ListBullet3Spaced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>
    <w:nsid w:val="FFFFFF83"/>
    <w:multiLevelType w:val="singleLevel"/>
    <w:tmpl w:val="62D85F6E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E520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9814A9"/>
    <w:multiLevelType w:val="hybridMultilevel"/>
    <w:tmpl w:val="53A2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A5281"/>
    <w:multiLevelType w:val="multilevel"/>
    <w:tmpl w:val="0BD08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3D511ADC"/>
    <w:multiLevelType w:val="multilevel"/>
    <w:tmpl w:val="96582A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96E3520"/>
    <w:multiLevelType w:val="hybridMultilevel"/>
    <w:tmpl w:val="828CACFE"/>
    <w:lvl w:ilvl="0" w:tplc="FFFFFFFF">
      <w:start w:val="1"/>
      <w:numFmt w:val="bullet"/>
      <w:pStyle w:val="ListBullet2Spac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F106001"/>
    <w:multiLevelType w:val="hybridMultilevel"/>
    <w:tmpl w:val="F68AD7F8"/>
    <w:lvl w:ilvl="0" w:tplc="AF0CF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EB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70F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2F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0E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D21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0F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24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122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6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76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4818">
      <o:colormenu v:ext="edit" strokecolor="none [2092]"/>
    </o:shapedefaults>
    <o:shapelayout v:ext="edit">
      <o:idmap v:ext="edit" data="9"/>
      <o:rules v:ext="edit">
        <o:r id="V:Rule2" type="connector" idref="#_x0000_s922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49F7"/>
    <w:rsid w:val="000015DF"/>
    <w:rsid w:val="00005BDD"/>
    <w:rsid w:val="00010B02"/>
    <w:rsid w:val="00035C00"/>
    <w:rsid w:val="00035C85"/>
    <w:rsid w:val="00037029"/>
    <w:rsid w:val="00037992"/>
    <w:rsid w:val="0004314C"/>
    <w:rsid w:val="00045726"/>
    <w:rsid w:val="00045CD1"/>
    <w:rsid w:val="000467EA"/>
    <w:rsid w:val="00060E57"/>
    <w:rsid w:val="00061DD8"/>
    <w:rsid w:val="00063723"/>
    <w:rsid w:val="0006427F"/>
    <w:rsid w:val="00066E3D"/>
    <w:rsid w:val="00076353"/>
    <w:rsid w:val="000765DF"/>
    <w:rsid w:val="00077136"/>
    <w:rsid w:val="000862F1"/>
    <w:rsid w:val="00087F1B"/>
    <w:rsid w:val="00087FED"/>
    <w:rsid w:val="00090634"/>
    <w:rsid w:val="00091B5A"/>
    <w:rsid w:val="00095C95"/>
    <w:rsid w:val="000A1648"/>
    <w:rsid w:val="000B3EC9"/>
    <w:rsid w:val="000B490A"/>
    <w:rsid w:val="000C3157"/>
    <w:rsid w:val="000C3AB9"/>
    <w:rsid w:val="000C4A8B"/>
    <w:rsid w:val="000C5E56"/>
    <w:rsid w:val="000D02B9"/>
    <w:rsid w:val="000E35F0"/>
    <w:rsid w:val="000E3DE8"/>
    <w:rsid w:val="000F6762"/>
    <w:rsid w:val="00104D83"/>
    <w:rsid w:val="001118F1"/>
    <w:rsid w:val="00117F33"/>
    <w:rsid w:val="001250C7"/>
    <w:rsid w:val="00125436"/>
    <w:rsid w:val="00126483"/>
    <w:rsid w:val="00131968"/>
    <w:rsid w:val="00132900"/>
    <w:rsid w:val="00132CBC"/>
    <w:rsid w:val="001372CA"/>
    <w:rsid w:val="00140D71"/>
    <w:rsid w:val="00162922"/>
    <w:rsid w:val="0016347B"/>
    <w:rsid w:val="00170CC0"/>
    <w:rsid w:val="001734BF"/>
    <w:rsid w:val="00175D1A"/>
    <w:rsid w:val="00175FB7"/>
    <w:rsid w:val="00190DE2"/>
    <w:rsid w:val="001B140A"/>
    <w:rsid w:val="001B307E"/>
    <w:rsid w:val="001C0F29"/>
    <w:rsid w:val="001C6955"/>
    <w:rsid w:val="001D3E3F"/>
    <w:rsid w:val="001D4F72"/>
    <w:rsid w:val="001D564A"/>
    <w:rsid w:val="001E2AD4"/>
    <w:rsid w:val="001E5692"/>
    <w:rsid w:val="001E5E47"/>
    <w:rsid w:val="001E7F01"/>
    <w:rsid w:val="001F10FE"/>
    <w:rsid w:val="001F2E86"/>
    <w:rsid w:val="002009C5"/>
    <w:rsid w:val="0020510A"/>
    <w:rsid w:val="00210E68"/>
    <w:rsid w:val="00213C39"/>
    <w:rsid w:val="002167D5"/>
    <w:rsid w:val="00222AC8"/>
    <w:rsid w:val="00227CEC"/>
    <w:rsid w:val="00231003"/>
    <w:rsid w:val="002405E4"/>
    <w:rsid w:val="00241DF2"/>
    <w:rsid w:val="00241FD1"/>
    <w:rsid w:val="00244BD5"/>
    <w:rsid w:val="00254132"/>
    <w:rsid w:val="00262D59"/>
    <w:rsid w:val="002632F1"/>
    <w:rsid w:val="002751DD"/>
    <w:rsid w:val="00276707"/>
    <w:rsid w:val="002836F8"/>
    <w:rsid w:val="00287CF3"/>
    <w:rsid w:val="00291947"/>
    <w:rsid w:val="002A377F"/>
    <w:rsid w:val="002A58F1"/>
    <w:rsid w:val="002A6646"/>
    <w:rsid w:val="002B027E"/>
    <w:rsid w:val="002B1F69"/>
    <w:rsid w:val="002C3BA5"/>
    <w:rsid w:val="002C46F8"/>
    <w:rsid w:val="002C529F"/>
    <w:rsid w:val="002E15AC"/>
    <w:rsid w:val="002E47F6"/>
    <w:rsid w:val="002E53A9"/>
    <w:rsid w:val="002F3008"/>
    <w:rsid w:val="003011F4"/>
    <w:rsid w:val="00304E08"/>
    <w:rsid w:val="0030650A"/>
    <w:rsid w:val="00315510"/>
    <w:rsid w:val="003170A3"/>
    <w:rsid w:val="00323CEE"/>
    <w:rsid w:val="0032469F"/>
    <w:rsid w:val="00326767"/>
    <w:rsid w:val="00327C3F"/>
    <w:rsid w:val="00333C60"/>
    <w:rsid w:val="00336F74"/>
    <w:rsid w:val="0034253F"/>
    <w:rsid w:val="00343A59"/>
    <w:rsid w:val="003477E1"/>
    <w:rsid w:val="003479BE"/>
    <w:rsid w:val="0035060E"/>
    <w:rsid w:val="00351E21"/>
    <w:rsid w:val="0035550B"/>
    <w:rsid w:val="003611D3"/>
    <w:rsid w:val="00362456"/>
    <w:rsid w:val="00364AE4"/>
    <w:rsid w:val="00366188"/>
    <w:rsid w:val="0037199D"/>
    <w:rsid w:val="0037252B"/>
    <w:rsid w:val="0037555D"/>
    <w:rsid w:val="00375B7D"/>
    <w:rsid w:val="00376C35"/>
    <w:rsid w:val="00395E75"/>
    <w:rsid w:val="00397B6D"/>
    <w:rsid w:val="003A4B53"/>
    <w:rsid w:val="003B1DAE"/>
    <w:rsid w:val="003C0B2A"/>
    <w:rsid w:val="003C76AA"/>
    <w:rsid w:val="003D35F2"/>
    <w:rsid w:val="003D7E57"/>
    <w:rsid w:val="003E3E05"/>
    <w:rsid w:val="003E556C"/>
    <w:rsid w:val="003E55BE"/>
    <w:rsid w:val="003E7916"/>
    <w:rsid w:val="003F00BB"/>
    <w:rsid w:val="00400489"/>
    <w:rsid w:val="0040580D"/>
    <w:rsid w:val="004148A5"/>
    <w:rsid w:val="00417568"/>
    <w:rsid w:val="00421F04"/>
    <w:rsid w:val="0042282B"/>
    <w:rsid w:val="00427863"/>
    <w:rsid w:val="004345F8"/>
    <w:rsid w:val="00434A61"/>
    <w:rsid w:val="00436138"/>
    <w:rsid w:val="00442EE3"/>
    <w:rsid w:val="00443845"/>
    <w:rsid w:val="0044454F"/>
    <w:rsid w:val="00444DC8"/>
    <w:rsid w:val="0045328F"/>
    <w:rsid w:val="00461481"/>
    <w:rsid w:val="00461C6B"/>
    <w:rsid w:val="00462101"/>
    <w:rsid w:val="0046330D"/>
    <w:rsid w:val="00464B2A"/>
    <w:rsid w:val="00471D55"/>
    <w:rsid w:val="00472825"/>
    <w:rsid w:val="00483A73"/>
    <w:rsid w:val="00485A4F"/>
    <w:rsid w:val="00492984"/>
    <w:rsid w:val="00492EC3"/>
    <w:rsid w:val="00495CCC"/>
    <w:rsid w:val="004A1E41"/>
    <w:rsid w:val="004A2653"/>
    <w:rsid w:val="004A6609"/>
    <w:rsid w:val="004A6948"/>
    <w:rsid w:val="004A6A28"/>
    <w:rsid w:val="004C51A6"/>
    <w:rsid w:val="004D1457"/>
    <w:rsid w:val="004D27D2"/>
    <w:rsid w:val="004D433D"/>
    <w:rsid w:val="004D6E5C"/>
    <w:rsid w:val="004E2236"/>
    <w:rsid w:val="004E2D85"/>
    <w:rsid w:val="004E4598"/>
    <w:rsid w:val="004E6392"/>
    <w:rsid w:val="004E6806"/>
    <w:rsid w:val="004E7278"/>
    <w:rsid w:val="004F384F"/>
    <w:rsid w:val="004F4F94"/>
    <w:rsid w:val="004F5AD0"/>
    <w:rsid w:val="004F6297"/>
    <w:rsid w:val="0050765D"/>
    <w:rsid w:val="005105FA"/>
    <w:rsid w:val="0051490A"/>
    <w:rsid w:val="00515CA6"/>
    <w:rsid w:val="005171CB"/>
    <w:rsid w:val="00520926"/>
    <w:rsid w:val="005243D9"/>
    <w:rsid w:val="005263B7"/>
    <w:rsid w:val="00527AA0"/>
    <w:rsid w:val="005317F1"/>
    <w:rsid w:val="005356CF"/>
    <w:rsid w:val="0053619C"/>
    <w:rsid w:val="00536E50"/>
    <w:rsid w:val="00537E7A"/>
    <w:rsid w:val="00540710"/>
    <w:rsid w:val="005469CF"/>
    <w:rsid w:val="00547D47"/>
    <w:rsid w:val="00550AFF"/>
    <w:rsid w:val="0055147C"/>
    <w:rsid w:val="00551F7A"/>
    <w:rsid w:val="00554763"/>
    <w:rsid w:val="00557246"/>
    <w:rsid w:val="00562642"/>
    <w:rsid w:val="00564AC7"/>
    <w:rsid w:val="00564F2E"/>
    <w:rsid w:val="00566569"/>
    <w:rsid w:val="005709E1"/>
    <w:rsid w:val="00571AD8"/>
    <w:rsid w:val="00577552"/>
    <w:rsid w:val="00580047"/>
    <w:rsid w:val="00584F4B"/>
    <w:rsid w:val="00586C07"/>
    <w:rsid w:val="00587881"/>
    <w:rsid w:val="0059447C"/>
    <w:rsid w:val="00594E06"/>
    <w:rsid w:val="00596E1F"/>
    <w:rsid w:val="005A0A28"/>
    <w:rsid w:val="005A18C2"/>
    <w:rsid w:val="005A6543"/>
    <w:rsid w:val="005B146B"/>
    <w:rsid w:val="005D0EC0"/>
    <w:rsid w:val="005D14F5"/>
    <w:rsid w:val="005D3086"/>
    <w:rsid w:val="005D3504"/>
    <w:rsid w:val="005D377F"/>
    <w:rsid w:val="005E2359"/>
    <w:rsid w:val="005F2D9B"/>
    <w:rsid w:val="005F3BBA"/>
    <w:rsid w:val="005F631E"/>
    <w:rsid w:val="00600620"/>
    <w:rsid w:val="006152C6"/>
    <w:rsid w:val="006207FE"/>
    <w:rsid w:val="0062261E"/>
    <w:rsid w:val="00622928"/>
    <w:rsid w:val="00622C5F"/>
    <w:rsid w:val="00644B6B"/>
    <w:rsid w:val="00651D07"/>
    <w:rsid w:val="00651DC8"/>
    <w:rsid w:val="00651E73"/>
    <w:rsid w:val="00651E9E"/>
    <w:rsid w:val="006554B3"/>
    <w:rsid w:val="00664C06"/>
    <w:rsid w:val="00673355"/>
    <w:rsid w:val="00673F36"/>
    <w:rsid w:val="0067613B"/>
    <w:rsid w:val="006808E3"/>
    <w:rsid w:val="00686718"/>
    <w:rsid w:val="006940CB"/>
    <w:rsid w:val="00694222"/>
    <w:rsid w:val="00694AB7"/>
    <w:rsid w:val="006A49F7"/>
    <w:rsid w:val="006B0E23"/>
    <w:rsid w:val="006B0E79"/>
    <w:rsid w:val="006B2B3A"/>
    <w:rsid w:val="006B38E9"/>
    <w:rsid w:val="006B4DFD"/>
    <w:rsid w:val="006B5A26"/>
    <w:rsid w:val="006B7368"/>
    <w:rsid w:val="006C55C0"/>
    <w:rsid w:val="006C6374"/>
    <w:rsid w:val="006D0EDA"/>
    <w:rsid w:val="006D2865"/>
    <w:rsid w:val="006D57BD"/>
    <w:rsid w:val="006E3F11"/>
    <w:rsid w:val="006E617E"/>
    <w:rsid w:val="006F373E"/>
    <w:rsid w:val="006F61D5"/>
    <w:rsid w:val="007044A8"/>
    <w:rsid w:val="0070476D"/>
    <w:rsid w:val="00707BDF"/>
    <w:rsid w:val="00720242"/>
    <w:rsid w:val="00723DA5"/>
    <w:rsid w:val="00725C07"/>
    <w:rsid w:val="007266D9"/>
    <w:rsid w:val="007277AA"/>
    <w:rsid w:val="00733319"/>
    <w:rsid w:val="00740EE0"/>
    <w:rsid w:val="0074689A"/>
    <w:rsid w:val="007500AE"/>
    <w:rsid w:val="00750509"/>
    <w:rsid w:val="007516A3"/>
    <w:rsid w:val="00756D6C"/>
    <w:rsid w:val="007572CC"/>
    <w:rsid w:val="007611EE"/>
    <w:rsid w:val="0076237D"/>
    <w:rsid w:val="00765DFA"/>
    <w:rsid w:val="00772358"/>
    <w:rsid w:val="00774328"/>
    <w:rsid w:val="0078012A"/>
    <w:rsid w:val="007803DA"/>
    <w:rsid w:val="007818F2"/>
    <w:rsid w:val="007847B5"/>
    <w:rsid w:val="00792096"/>
    <w:rsid w:val="007929EC"/>
    <w:rsid w:val="007972E4"/>
    <w:rsid w:val="007B0C64"/>
    <w:rsid w:val="007B2EEA"/>
    <w:rsid w:val="007B34B2"/>
    <w:rsid w:val="007B5EE5"/>
    <w:rsid w:val="007C0909"/>
    <w:rsid w:val="007C1BA9"/>
    <w:rsid w:val="007C2E44"/>
    <w:rsid w:val="007C2E54"/>
    <w:rsid w:val="007C2F03"/>
    <w:rsid w:val="007C3CA3"/>
    <w:rsid w:val="007C4880"/>
    <w:rsid w:val="007D44F2"/>
    <w:rsid w:val="007E127A"/>
    <w:rsid w:val="007E5AA2"/>
    <w:rsid w:val="007E6C4C"/>
    <w:rsid w:val="007E73DD"/>
    <w:rsid w:val="007F0207"/>
    <w:rsid w:val="007F5C44"/>
    <w:rsid w:val="008016C7"/>
    <w:rsid w:val="00801EBE"/>
    <w:rsid w:val="0080433A"/>
    <w:rsid w:val="00817A50"/>
    <w:rsid w:val="00824D72"/>
    <w:rsid w:val="00827694"/>
    <w:rsid w:val="00834D9C"/>
    <w:rsid w:val="008353B2"/>
    <w:rsid w:val="00835E1D"/>
    <w:rsid w:val="008419E1"/>
    <w:rsid w:val="00841DAD"/>
    <w:rsid w:val="008424BE"/>
    <w:rsid w:val="00842B64"/>
    <w:rsid w:val="0084302A"/>
    <w:rsid w:val="0084362E"/>
    <w:rsid w:val="00847481"/>
    <w:rsid w:val="00852C5E"/>
    <w:rsid w:val="008530EB"/>
    <w:rsid w:val="008534C0"/>
    <w:rsid w:val="00855538"/>
    <w:rsid w:val="008617CD"/>
    <w:rsid w:val="00876BD0"/>
    <w:rsid w:val="008773AC"/>
    <w:rsid w:val="008776BF"/>
    <w:rsid w:val="00882174"/>
    <w:rsid w:val="00883987"/>
    <w:rsid w:val="00885946"/>
    <w:rsid w:val="008863D0"/>
    <w:rsid w:val="00886F1D"/>
    <w:rsid w:val="00891047"/>
    <w:rsid w:val="0089468C"/>
    <w:rsid w:val="00895560"/>
    <w:rsid w:val="008A0CE4"/>
    <w:rsid w:val="008A10E4"/>
    <w:rsid w:val="008A113F"/>
    <w:rsid w:val="008B2FA6"/>
    <w:rsid w:val="008B4C45"/>
    <w:rsid w:val="008B5AED"/>
    <w:rsid w:val="008B7601"/>
    <w:rsid w:val="008C1F90"/>
    <w:rsid w:val="008C236D"/>
    <w:rsid w:val="008C5BCB"/>
    <w:rsid w:val="008D0071"/>
    <w:rsid w:val="008D27DD"/>
    <w:rsid w:val="008D31C5"/>
    <w:rsid w:val="008D68F3"/>
    <w:rsid w:val="008E093C"/>
    <w:rsid w:val="008E4DB6"/>
    <w:rsid w:val="008F1CF8"/>
    <w:rsid w:val="008F1D53"/>
    <w:rsid w:val="008F3232"/>
    <w:rsid w:val="008F33D7"/>
    <w:rsid w:val="008F687D"/>
    <w:rsid w:val="009053ED"/>
    <w:rsid w:val="009125E9"/>
    <w:rsid w:val="0091559C"/>
    <w:rsid w:val="00917B20"/>
    <w:rsid w:val="00920451"/>
    <w:rsid w:val="0092210E"/>
    <w:rsid w:val="00922FF8"/>
    <w:rsid w:val="00923E17"/>
    <w:rsid w:val="009243AC"/>
    <w:rsid w:val="00926E24"/>
    <w:rsid w:val="009379FA"/>
    <w:rsid w:val="00952025"/>
    <w:rsid w:val="009546E3"/>
    <w:rsid w:val="00954F85"/>
    <w:rsid w:val="00960C40"/>
    <w:rsid w:val="00965E38"/>
    <w:rsid w:val="009672C4"/>
    <w:rsid w:val="00971A8C"/>
    <w:rsid w:val="009728EC"/>
    <w:rsid w:val="00972ABC"/>
    <w:rsid w:val="00976E92"/>
    <w:rsid w:val="00980442"/>
    <w:rsid w:val="009847F2"/>
    <w:rsid w:val="00984C81"/>
    <w:rsid w:val="009955BA"/>
    <w:rsid w:val="0099765D"/>
    <w:rsid w:val="009977EB"/>
    <w:rsid w:val="00997912"/>
    <w:rsid w:val="009A7F6E"/>
    <w:rsid w:val="009B1518"/>
    <w:rsid w:val="009B499A"/>
    <w:rsid w:val="009C658E"/>
    <w:rsid w:val="009D5637"/>
    <w:rsid w:val="009D7CBD"/>
    <w:rsid w:val="009E3B07"/>
    <w:rsid w:val="009E532C"/>
    <w:rsid w:val="009E6346"/>
    <w:rsid w:val="009F04C0"/>
    <w:rsid w:val="009F13B7"/>
    <w:rsid w:val="009F53F6"/>
    <w:rsid w:val="009F6609"/>
    <w:rsid w:val="009F72F3"/>
    <w:rsid w:val="00A0465B"/>
    <w:rsid w:val="00A1255F"/>
    <w:rsid w:val="00A14FC1"/>
    <w:rsid w:val="00A17EAE"/>
    <w:rsid w:val="00A251E7"/>
    <w:rsid w:val="00A3300C"/>
    <w:rsid w:val="00A37564"/>
    <w:rsid w:val="00A37A44"/>
    <w:rsid w:val="00A43810"/>
    <w:rsid w:val="00A43CD7"/>
    <w:rsid w:val="00A5162E"/>
    <w:rsid w:val="00A53BD4"/>
    <w:rsid w:val="00A556EB"/>
    <w:rsid w:val="00A57F6C"/>
    <w:rsid w:val="00A61717"/>
    <w:rsid w:val="00A635D6"/>
    <w:rsid w:val="00A638D5"/>
    <w:rsid w:val="00A63D97"/>
    <w:rsid w:val="00A66775"/>
    <w:rsid w:val="00A704D1"/>
    <w:rsid w:val="00A71881"/>
    <w:rsid w:val="00A73116"/>
    <w:rsid w:val="00A7566B"/>
    <w:rsid w:val="00A77C58"/>
    <w:rsid w:val="00A83614"/>
    <w:rsid w:val="00A91563"/>
    <w:rsid w:val="00A92224"/>
    <w:rsid w:val="00A96E89"/>
    <w:rsid w:val="00AA1380"/>
    <w:rsid w:val="00AA1D83"/>
    <w:rsid w:val="00AA279F"/>
    <w:rsid w:val="00AA2930"/>
    <w:rsid w:val="00AA38F9"/>
    <w:rsid w:val="00AA5974"/>
    <w:rsid w:val="00AA6233"/>
    <w:rsid w:val="00AA7640"/>
    <w:rsid w:val="00AA7B21"/>
    <w:rsid w:val="00AB28E5"/>
    <w:rsid w:val="00AB3F68"/>
    <w:rsid w:val="00AB5A0A"/>
    <w:rsid w:val="00AC11A6"/>
    <w:rsid w:val="00AC57BF"/>
    <w:rsid w:val="00AD003E"/>
    <w:rsid w:val="00AD63E4"/>
    <w:rsid w:val="00AE1C9D"/>
    <w:rsid w:val="00AE7300"/>
    <w:rsid w:val="00AF326A"/>
    <w:rsid w:val="00AF77C1"/>
    <w:rsid w:val="00B00B5D"/>
    <w:rsid w:val="00B016EF"/>
    <w:rsid w:val="00B02BED"/>
    <w:rsid w:val="00B04C6D"/>
    <w:rsid w:val="00B12F53"/>
    <w:rsid w:val="00B13C06"/>
    <w:rsid w:val="00B254B4"/>
    <w:rsid w:val="00B262D9"/>
    <w:rsid w:val="00B27BD7"/>
    <w:rsid w:val="00B308EE"/>
    <w:rsid w:val="00B330A2"/>
    <w:rsid w:val="00B4245D"/>
    <w:rsid w:val="00B47C2B"/>
    <w:rsid w:val="00B60DD5"/>
    <w:rsid w:val="00B71ED5"/>
    <w:rsid w:val="00B75C69"/>
    <w:rsid w:val="00B824E3"/>
    <w:rsid w:val="00B83A4B"/>
    <w:rsid w:val="00B83E12"/>
    <w:rsid w:val="00B856A6"/>
    <w:rsid w:val="00B97924"/>
    <w:rsid w:val="00BA3585"/>
    <w:rsid w:val="00BA4666"/>
    <w:rsid w:val="00BC47BD"/>
    <w:rsid w:val="00BD07F1"/>
    <w:rsid w:val="00BD0FC5"/>
    <w:rsid w:val="00BD2A2D"/>
    <w:rsid w:val="00BD3020"/>
    <w:rsid w:val="00BD33F9"/>
    <w:rsid w:val="00BD3FE0"/>
    <w:rsid w:val="00BD5DD2"/>
    <w:rsid w:val="00BE6B81"/>
    <w:rsid w:val="00BF05AC"/>
    <w:rsid w:val="00BF0FD9"/>
    <w:rsid w:val="00BF28C2"/>
    <w:rsid w:val="00BF5575"/>
    <w:rsid w:val="00BF777D"/>
    <w:rsid w:val="00C0545D"/>
    <w:rsid w:val="00C076B0"/>
    <w:rsid w:val="00C16B32"/>
    <w:rsid w:val="00C2104C"/>
    <w:rsid w:val="00C212E6"/>
    <w:rsid w:val="00C23357"/>
    <w:rsid w:val="00C23B9E"/>
    <w:rsid w:val="00C2447F"/>
    <w:rsid w:val="00C309A7"/>
    <w:rsid w:val="00C3297D"/>
    <w:rsid w:val="00C34C9D"/>
    <w:rsid w:val="00C34FFC"/>
    <w:rsid w:val="00C3629C"/>
    <w:rsid w:val="00C3637B"/>
    <w:rsid w:val="00C534D3"/>
    <w:rsid w:val="00C54D4E"/>
    <w:rsid w:val="00C601FA"/>
    <w:rsid w:val="00C63504"/>
    <w:rsid w:val="00C735EA"/>
    <w:rsid w:val="00C75EEE"/>
    <w:rsid w:val="00C81565"/>
    <w:rsid w:val="00C82527"/>
    <w:rsid w:val="00C830EF"/>
    <w:rsid w:val="00C84662"/>
    <w:rsid w:val="00C87DF6"/>
    <w:rsid w:val="00C93B64"/>
    <w:rsid w:val="00C9567A"/>
    <w:rsid w:val="00CA074A"/>
    <w:rsid w:val="00CA1F28"/>
    <w:rsid w:val="00CA4F6B"/>
    <w:rsid w:val="00CB07D6"/>
    <w:rsid w:val="00CB0D77"/>
    <w:rsid w:val="00CD5384"/>
    <w:rsid w:val="00CD783E"/>
    <w:rsid w:val="00CE3820"/>
    <w:rsid w:val="00CE4A5E"/>
    <w:rsid w:val="00CF170E"/>
    <w:rsid w:val="00D016B5"/>
    <w:rsid w:val="00D049EC"/>
    <w:rsid w:val="00D05897"/>
    <w:rsid w:val="00D1093E"/>
    <w:rsid w:val="00D17FC4"/>
    <w:rsid w:val="00D22917"/>
    <w:rsid w:val="00D230A8"/>
    <w:rsid w:val="00D25910"/>
    <w:rsid w:val="00D26ED7"/>
    <w:rsid w:val="00D300D8"/>
    <w:rsid w:val="00D313FD"/>
    <w:rsid w:val="00D3215F"/>
    <w:rsid w:val="00D32F4B"/>
    <w:rsid w:val="00D330F8"/>
    <w:rsid w:val="00D354BD"/>
    <w:rsid w:val="00D36696"/>
    <w:rsid w:val="00D36F50"/>
    <w:rsid w:val="00D443BE"/>
    <w:rsid w:val="00D45EF0"/>
    <w:rsid w:val="00D46BD8"/>
    <w:rsid w:val="00D47546"/>
    <w:rsid w:val="00D57ABE"/>
    <w:rsid w:val="00D60FDC"/>
    <w:rsid w:val="00D7001B"/>
    <w:rsid w:val="00D71591"/>
    <w:rsid w:val="00D73914"/>
    <w:rsid w:val="00D74215"/>
    <w:rsid w:val="00D74B4C"/>
    <w:rsid w:val="00D7547C"/>
    <w:rsid w:val="00D837E8"/>
    <w:rsid w:val="00D90269"/>
    <w:rsid w:val="00D90432"/>
    <w:rsid w:val="00D9398A"/>
    <w:rsid w:val="00DA0854"/>
    <w:rsid w:val="00DA60E2"/>
    <w:rsid w:val="00DA6DD8"/>
    <w:rsid w:val="00DA6F93"/>
    <w:rsid w:val="00DB3864"/>
    <w:rsid w:val="00DB6BAC"/>
    <w:rsid w:val="00DC13C6"/>
    <w:rsid w:val="00DC2744"/>
    <w:rsid w:val="00DC2D05"/>
    <w:rsid w:val="00DC3C5C"/>
    <w:rsid w:val="00DD1A15"/>
    <w:rsid w:val="00DD6D20"/>
    <w:rsid w:val="00DE502D"/>
    <w:rsid w:val="00DE646B"/>
    <w:rsid w:val="00DE6994"/>
    <w:rsid w:val="00DF722C"/>
    <w:rsid w:val="00E02056"/>
    <w:rsid w:val="00E05AF1"/>
    <w:rsid w:val="00E05CF9"/>
    <w:rsid w:val="00E05D1D"/>
    <w:rsid w:val="00E165A8"/>
    <w:rsid w:val="00E26D66"/>
    <w:rsid w:val="00E27307"/>
    <w:rsid w:val="00E30CEE"/>
    <w:rsid w:val="00E36CDF"/>
    <w:rsid w:val="00E4081D"/>
    <w:rsid w:val="00E43994"/>
    <w:rsid w:val="00E50548"/>
    <w:rsid w:val="00E55723"/>
    <w:rsid w:val="00E62973"/>
    <w:rsid w:val="00E62E8F"/>
    <w:rsid w:val="00E63738"/>
    <w:rsid w:val="00E71F0E"/>
    <w:rsid w:val="00E73AA6"/>
    <w:rsid w:val="00E74566"/>
    <w:rsid w:val="00E77FEE"/>
    <w:rsid w:val="00E81AD6"/>
    <w:rsid w:val="00E82CB2"/>
    <w:rsid w:val="00E82F60"/>
    <w:rsid w:val="00E83A66"/>
    <w:rsid w:val="00E860AC"/>
    <w:rsid w:val="00E86B0A"/>
    <w:rsid w:val="00E924FF"/>
    <w:rsid w:val="00E94233"/>
    <w:rsid w:val="00EA17F9"/>
    <w:rsid w:val="00EA46C1"/>
    <w:rsid w:val="00EA5982"/>
    <w:rsid w:val="00EA6613"/>
    <w:rsid w:val="00EC16FF"/>
    <w:rsid w:val="00EC5233"/>
    <w:rsid w:val="00EC6235"/>
    <w:rsid w:val="00ED0004"/>
    <w:rsid w:val="00ED0CBF"/>
    <w:rsid w:val="00ED40F5"/>
    <w:rsid w:val="00ED6559"/>
    <w:rsid w:val="00ED7D4D"/>
    <w:rsid w:val="00EE0C32"/>
    <w:rsid w:val="00EF22EE"/>
    <w:rsid w:val="00EF3335"/>
    <w:rsid w:val="00EF7AFD"/>
    <w:rsid w:val="00F00D03"/>
    <w:rsid w:val="00F05D73"/>
    <w:rsid w:val="00F0658D"/>
    <w:rsid w:val="00F07FC4"/>
    <w:rsid w:val="00F11276"/>
    <w:rsid w:val="00F12DE2"/>
    <w:rsid w:val="00F16619"/>
    <w:rsid w:val="00F16E45"/>
    <w:rsid w:val="00F20648"/>
    <w:rsid w:val="00F21BDD"/>
    <w:rsid w:val="00F23940"/>
    <w:rsid w:val="00F33763"/>
    <w:rsid w:val="00F35791"/>
    <w:rsid w:val="00F45D05"/>
    <w:rsid w:val="00F52802"/>
    <w:rsid w:val="00F53F79"/>
    <w:rsid w:val="00F54726"/>
    <w:rsid w:val="00F64BDC"/>
    <w:rsid w:val="00F657F8"/>
    <w:rsid w:val="00F65AAC"/>
    <w:rsid w:val="00F66FD0"/>
    <w:rsid w:val="00F716E8"/>
    <w:rsid w:val="00F71E59"/>
    <w:rsid w:val="00F75CEC"/>
    <w:rsid w:val="00F773CF"/>
    <w:rsid w:val="00F77C8E"/>
    <w:rsid w:val="00F80F9E"/>
    <w:rsid w:val="00F84E9D"/>
    <w:rsid w:val="00F86832"/>
    <w:rsid w:val="00F874A4"/>
    <w:rsid w:val="00F9202E"/>
    <w:rsid w:val="00F94328"/>
    <w:rsid w:val="00FA0183"/>
    <w:rsid w:val="00FA0242"/>
    <w:rsid w:val="00FA1868"/>
    <w:rsid w:val="00FA2BC2"/>
    <w:rsid w:val="00FA4F64"/>
    <w:rsid w:val="00FB0B29"/>
    <w:rsid w:val="00FB24D1"/>
    <w:rsid w:val="00FB4AF9"/>
    <w:rsid w:val="00FC22DB"/>
    <w:rsid w:val="00FC2FB5"/>
    <w:rsid w:val="00FC3033"/>
    <w:rsid w:val="00FD02F9"/>
    <w:rsid w:val="00FD1C3C"/>
    <w:rsid w:val="00FD7888"/>
    <w:rsid w:val="00FE74E8"/>
    <w:rsid w:val="00FF1DD7"/>
    <w:rsid w:val="00FF2A7B"/>
    <w:rsid w:val="00FF3057"/>
    <w:rsid w:val="00FF614E"/>
    <w:rsid w:val="00F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 [2092]"/>
    </o:shapedefaults>
    <o:shapelayout v:ext="edit">
      <o:idmap v:ext="edit" data="1"/>
      <o:rules v:ext="edit">
        <o:r id="V:Rule10" type="callout" idref="#_x0000_s1086"/>
        <o:r id="V:Rule18" type="connector" idref="#_x0000_s1113"/>
        <o:r id="V:Rule19" type="connector" idref="#_x0000_s1095"/>
        <o:r id="V:Rule20" type="connector" idref="#_x0000_s1109"/>
        <o:r id="V:Rule21" type="connector" idref="#_x0000_s1102"/>
        <o:r id="V:Rule22" type="connector" idref="#_x0000_s1093"/>
        <o:r id="V:Rule23" type="connector" idref="#_x0000_s1104"/>
        <o:r id="V:Rule24" type="connector" idref="#_x0000_s1107"/>
        <o:r id="V:Rule25" type="connector" idref="#_x0000_s1106"/>
        <o:r id="V:Rule26" type="connector" idref="#_x0000_s1092"/>
        <o:r id="V:Rule27" type="connector" idref="#_x0000_s1108"/>
        <o:r id="V:Rule28" type="connector" idref="#_x0000_s1103"/>
        <o:r id="V:Rule29" type="connector" idref="#_x0000_s1099"/>
        <o:r id="V:Rule30" type="connector" idref="#_x0000_s1110"/>
        <o:r id="V:Rule31" type="connector" idref="#_x0000_s1097"/>
        <o:r id="V:Rule32" type="connector" idref="#_x0000_s1098"/>
        <o:r id="V:Rule33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59"/>
    <w:rPr>
      <w:rFonts w:ascii="Arial" w:hAnsi="Arial"/>
      <w:szCs w:val="24"/>
    </w:rPr>
  </w:style>
  <w:style w:type="paragraph" w:styleId="1">
    <w:name w:val="heading 1"/>
    <w:basedOn w:val="a"/>
    <w:next w:val="a0"/>
    <w:link w:val="1Char"/>
    <w:qFormat/>
    <w:rsid w:val="00756D6C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"/>
    <w:next w:val="a0"/>
    <w:qFormat/>
    <w:rsid w:val="00540710"/>
    <w:pPr>
      <w:keepNext/>
      <w:widowControl w:val="0"/>
      <w:numPr>
        <w:ilvl w:val="1"/>
        <w:numId w:val="2"/>
      </w:numPr>
      <w:spacing w:before="240" w:after="60"/>
      <w:outlineLvl w:val="1"/>
    </w:pPr>
    <w:rPr>
      <w:b/>
      <w:smallCaps/>
      <w:sz w:val="28"/>
      <w:szCs w:val="20"/>
    </w:rPr>
  </w:style>
  <w:style w:type="paragraph" w:styleId="3">
    <w:name w:val="heading 3"/>
    <w:basedOn w:val="a"/>
    <w:next w:val="a0"/>
    <w:qFormat/>
    <w:rsid w:val="00540710"/>
    <w:pPr>
      <w:keepNext/>
      <w:numPr>
        <w:ilvl w:val="2"/>
        <w:numId w:val="2"/>
      </w:numPr>
      <w:spacing w:before="240" w:after="60"/>
      <w:outlineLvl w:val="2"/>
    </w:pPr>
    <w:rPr>
      <w:rFonts w:cs="Arial"/>
      <w:bCs/>
      <w:i/>
      <w:sz w:val="28"/>
      <w:szCs w:val="26"/>
    </w:rPr>
  </w:style>
  <w:style w:type="paragraph" w:styleId="4">
    <w:name w:val="heading 4"/>
    <w:basedOn w:val="a"/>
    <w:next w:val="a0"/>
    <w:qFormat/>
    <w:rsid w:val="00540710"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0"/>
    <w:qFormat/>
    <w:rsid w:val="0054071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2"/>
      <w:szCs w:val="26"/>
    </w:rPr>
  </w:style>
  <w:style w:type="paragraph" w:styleId="6">
    <w:name w:val="heading 6"/>
    <w:basedOn w:val="a"/>
    <w:next w:val="a0"/>
    <w:qFormat/>
    <w:rsid w:val="00540710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0"/>
    <w:qFormat/>
    <w:rsid w:val="00540710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2"/>
    </w:rPr>
  </w:style>
  <w:style w:type="paragraph" w:styleId="8">
    <w:name w:val="heading 8"/>
    <w:basedOn w:val="a"/>
    <w:next w:val="a0"/>
    <w:qFormat/>
    <w:rsid w:val="00540710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2"/>
    </w:rPr>
  </w:style>
  <w:style w:type="paragraph" w:styleId="9">
    <w:name w:val="heading 9"/>
    <w:basedOn w:val="a"/>
    <w:next w:val="a0"/>
    <w:qFormat/>
    <w:rsid w:val="00540710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8B2FA6"/>
    <w:pPr>
      <w:spacing w:after="120"/>
    </w:pPr>
  </w:style>
  <w:style w:type="character" w:customStyle="1" w:styleId="Char">
    <w:name w:val="正文文本 Char"/>
    <w:basedOn w:val="a1"/>
    <w:link w:val="a0"/>
    <w:rsid w:val="00B02BED"/>
    <w:rPr>
      <w:rFonts w:ascii="Arial" w:eastAsia="宋体" w:hAnsi="Arial"/>
      <w:szCs w:val="24"/>
      <w:lang w:val="en-US" w:eastAsia="zh-CN" w:bidi="ar-SA"/>
    </w:rPr>
  </w:style>
  <w:style w:type="character" w:customStyle="1" w:styleId="1Char">
    <w:name w:val="标题 1 Char"/>
    <w:basedOn w:val="a1"/>
    <w:link w:val="1"/>
    <w:rsid w:val="00756D6C"/>
    <w:rPr>
      <w:rFonts w:ascii="Arial" w:hAnsi="Arial" w:cs="Arial"/>
      <w:b/>
      <w:bCs/>
      <w:kern w:val="32"/>
      <w:sz w:val="32"/>
      <w:szCs w:val="32"/>
    </w:rPr>
  </w:style>
  <w:style w:type="paragraph" w:styleId="2">
    <w:name w:val="List Bullet 2"/>
    <w:basedOn w:val="a"/>
    <w:rsid w:val="00045726"/>
    <w:pPr>
      <w:numPr>
        <w:numId w:val="4"/>
      </w:numPr>
    </w:pPr>
  </w:style>
  <w:style w:type="paragraph" w:styleId="a4">
    <w:name w:val="footer"/>
    <w:basedOn w:val="a"/>
    <w:link w:val="Char0"/>
    <w:uiPriority w:val="99"/>
    <w:rsid w:val="009F6609"/>
    <w:pPr>
      <w:tabs>
        <w:tab w:val="center" w:pos="4153"/>
        <w:tab w:val="right" w:pos="8306"/>
      </w:tabs>
    </w:pPr>
    <w:rPr>
      <w:rFonts w:cs="Arial"/>
      <w:szCs w:val="20"/>
    </w:rPr>
  </w:style>
  <w:style w:type="table" w:styleId="a5">
    <w:name w:val="Table Grid"/>
    <w:aliases w:val="Change Table"/>
    <w:basedOn w:val="a2"/>
    <w:rsid w:val="00AE1C9D"/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sz w:val="16"/>
      </w:rPr>
    </w:tblStylePr>
  </w:style>
  <w:style w:type="table" w:styleId="40">
    <w:name w:val="Table Grid 4"/>
    <w:basedOn w:val="a2"/>
    <w:rsid w:val="00A7188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aliases w:val="Small Text"/>
    <w:basedOn w:val="a2"/>
    <w:rsid w:val="00376C35"/>
    <w:rPr>
      <w:rFonts w:ascii="Arial" w:hAnsi="Arial"/>
      <w:sz w:val="16"/>
      <w:szCs w:val="16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d">
    <w:name w:val="Red"/>
    <w:basedOn w:val="a0"/>
    <w:next w:val="a0"/>
    <w:rsid w:val="00EF7AFD"/>
    <w:pPr>
      <w:spacing w:before="120"/>
      <w:jc w:val="center"/>
    </w:pPr>
    <w:rPr>
      <w:b/>
      <w:color w:val="FF0000"/>
      <w:sz w:val="24"/>
      <w:szCs w:val="28"/>
    </w:rPr>
  </w:style>
  <w:style w:type="paragraph" w:styleId="a6">
    <w:name w:val="Block Text"/>
    <w:basedOn w:val="a"/>
    <w:rsid w:val="00427863"/>
    <w:pPr>
      <w:spacing w:after="120"/>
      <w:ind w:left="1440" w:right="1440"/>
    </w:pPr>
  </w:style>
  <w:style w:type="paragraph" w:customStyle="1" w:styleId="ListBullet2Spaced">
    <w:name w:val="List Bullet 2 Spaced"/>
    <w:basedOn w:val="2"/>
    <w:autoRedefine/>
    <w:rsid w:val="00045726"/>
    <w:pPr>
      <w:numPr>
        <w:numId w:val="8"/>
      </w:numPr>
      <w:spacing w:after="120"/>
    </w:pPr>
  </w:style>
  <w:style w:type="character" w:styleId="a7">
    <w:name w:val="line number"/>
    <w:basedOn w:val="a1"/>
    <w:rsid w:val="004A6A28"/>
    <w:rPr>
      <w:rFonts w:ascii="Arial" w:hAnsi="Arial"/>
      <w:sz w:val="20"/>
    </w:rPr>
  </w:style>
  <w:style w:type="paragraph" w:styleId="a8">
    <w:name w:val="footnote text"/>
    <w:basedOn w:val="a"/>
    <w:semiHidden/>
    <w:rsid w:val="005263B7"/>
    <w:rPr>
      <w:sz w:val="16"/>
      <w:szCs w:val="20"/>
    </w:rPr>
  </w:style>
  <w:style w:type="character" w:styleId="a9">
    <w:name w:val="footnote reference"/>
    <w:basedOn w:val="a1"/>
    <w:semiHidden/>
    <w:rsid w:val="003B1DAE"/>
    <w:rPr>
      <w:rFonts w:ascii="Arial" w:hAnsi="Arial"/>
      <w:sz w:val="16"/>
      <w:vertAlign w:val="superscript"/>
    </w:rPr>
  </w:style>
  <w:style w:type="character" w:styleId="aa">
    <w:name w:val="Hyperlink"/>
    <w:basedOn w:val="a1"/>
    <w:uiPriority w:val="99"/>
    <w:rsid w:val="003B1DAE"/>
    <w:rPr>
      <w:color w:val="0000FF"/>
      <w:u w:val="single"/>
    </w:rPr>
  </w:style>
  <w:style w:type="paragraph" w:styleId="ab">
    <w:name w:val="Message Header"/>
    <w:basedOn w:val="a"/>
    <w:rsid w:val="00F05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11">
    <w:name w:val="toc 1"/>
    <w:basedOn w:val="a"/>
    <w:next w:val="a"/>
    <w:autoRedefine/>
    <w:uiPriority w:val="39"/>
    <w:rsid w:val="00A37564"/>
    <w:pPr>
      <w:tabs>
        <w:tab w:val="left" w:pos="400"/>
        <w:tab w:val="right" w:leader="dot" w:pos="9360"/>
      </w:tabs>
      <w:spacing w:beforeLines="50" w:afterLines="50"/>
    </w:pPr>
    <w:rPr>
      <w:b/>
      <w:smallCaps/>
      <w:szCs w:val="20"/>
    </w:rPr>
  </w:style>
  <w:style w:type="table" w:styleId="21">
    <w:name w:val="Table Grid 2"/>
    <w:aliases w:val="Standard Table"/>
    <w:basedOn w:val="a2"/>
    <w:rsid w:val="00A71881"/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toc 2"/>
    <w:basedOn w:val="a"/>
    <w:next w:val="a"/>
    <w:autoRedefine/>
    <w:uiPriority w:val="39"/>
    <w:rsid w:val="005317F1"/>
    <w:pPr>
      <w:ind w:left="200"/>
    </w:pPr>
  </w:style>
  <w:style w:type="paragraph" w:styleId="30">
    <w:name w:val="toc 3"/>
    <w:basedOn w:val="a"/>
    <w:next w:val="a"/>
    <w:autoRedefine/>
    <w:uiPriority w:val="39"/>
    <w:rsid w:val="005317F1"/>
    <w:pPr>
      <w:ind w:left="400"/>
    </w:pPr>
  </w:style>
  <w:style w:type="paragraph" w:styleId="ac">
    <w:name w:val="Normal Indent"/>
    <w:basedOn w:val="a"/>
    <w:rsid w:val="001372CA"/>
    <w:pPr>
      <w:spacing w:before="60" w:after="60"/>
      <w:ind w:left="720"/>
    </w:pPr>
    <w:rPr>
      <w:rFonts w:eastAsia="Times New Roman"/>
      <w:szCs w:val="20"/>
      <w:lang w:val="en-AU" w:eastAsia="en-US"/>
    </w:rPr>
  </w:style>
  <w:style w:type="paragraph" w:customStyle="1" w:styleId="CodeBlock">
    <w:name w:val="Code Block"/>
    <w:basedOn w:val="a"/>
    <w:rsid w:val="00D313FD"/>
    <w:rPr>
      <w:rFonts w:ascii="Courier New" w:hAnsi="Courier New"/>
      <w:noProof/>
      <w:sz w:val="16"/>
    </w:rPr>
  </w:style>
  <w:style w:type="character" w:customStyle="1" w:styleId="CodeInline">
    <w:name w:val="Code Inline"/>
    <w:basedOn w:val="a1"/>
    <w:rsid w:val="00D313FD"/>
    <w:rPr>
      <w:rFonts w:ascii="Courier New" w:hAnsi="Courier New"/>
      <w:sz w:val="18"/>
    </w:rPr>
  </w:style>
  <w:style w:type="paragraph" w:customStyle="1" w:styleId="ListBulletSpaced">
    <w:name w:val="List Bullet Spaced"/>
    <w:basedOn w:val="ad"/>
    <w:rsid w:val="00D313FD"/>
    <w:pPr>
      <w:spacing w:after="120"/>
    </w:pPr>
  </w:style>
  <w:style w:type="paragraph" w:styleId="ad">
    <w:name w:val="List Bullet"/>
    <w:basedOn w:val="a"/>
    <w:rsid w:val="00D313FD"/>
    <w:pPr>
      <w:tabs>
        <w:tab w:val="num" w:pos="360"/>
      </w:tabs>
      <w:ind w:left="360" w:hanging="360"/>
    </w:pPr>
  </w:style>
  <w:style w:type="paragraph" w:customStyle="1" w:styleId="ListBullet3Spaced">
    <w:name w:val="List Bullet 3 Spaced"/>
    <w:basedOn w:val="31"/>
    <w:rsid w:val="00D313FD"/>
    <w:pPr>
      <w:numPr>
        <w:numId w:val="5"/>
      </w:numPr>
      <w:spacing w:after="120"/>
    </w:pPr>
  </w:style>
  <w:style w:type="paragraph" w:styleId="31">
    <w:name w:val="List Bullet 3"/>
    <w:basedOn w:val="a"/>
    <w:rsid w:val="00EA17F9"/>
  </w:style>
  <w:style w:type="paragraph" w:styleId="ae">
    <w:name w:val="header"/>
    <w:basedOn w:val="a"/>
    <w:link w:val="Char1"/>
    <w:uiPriority w:val="99"/>
    <w:rsid w:val="00D7547C"/>
    <w:pPr>
      <w:tabs>
        <w:tab w:val="center" w:pos="4320"/>
        <w:tab w:val="right" w:pos="8640"/>
      </w:tabs>
    </w:pPr>
  </w:style>
  <w:style w:type="paragraph" w:styleId="41">
    <w:name w:val="toc 4"/>
    <w:basedOn w:val="a"/>
    <w:next w:val="a"/>
    <w:autoRedefine/>
    <w:uiPriority w:val="39"/>
    <w:rsid w:val="00596E1F"/>
    <w:pPr>
      <w:ind w:left="600"/>
    </w:pPr>
  </w:style>
  <w:style w:type="character" w:styleId="af">
    <w:name w:val="page number"/>
    <w:basedOn w:val="a1"/>
    <w:rsid w:val="00241FD1"/>
  </w:style>
  <w:style w:type="paragraph" w:customStyle="1" w:styleId="ListBullet28pt">
    <w:name w:val="List Bullet 2 + 8 pt"/>
    <w:basedOn w:val="2"/>
    <w:rsid w:val="00CB07D6"/>
    <w:pPr>
      <w:tabs>
        <w:tab w:val="clear" w:pos="720"/>
        <w:tab w:val="left" w:pos="360"/>
      </w:tabs>
      <w:ind w:left="360" w:hanging="216"/>
    </w:pPr>
    <w:rPr>
      <w:sz w:val="16"/>
    </w:rPr>
  </w:style>
  <w:style w:type="paragraph" w:customStyle="1" w:styleId="HTMLGuidanceNote">
    <w:name w:val="HTML Guidance Note"/>
    <w:basedOn w:val="a"/>
    <w:link w:val="HTMLGuidanceNoteChar"/>
    <w:rsid w:val="00D57ABE"/>
    <w:pPr>
      <w:spacing w:beforeLines="50" w:afterLines="50"/>
    </w:pPr>
    <w:rPr>
      <w:rFonts w:ascii="Tahoma" w:hAnsi="Tahoma"/>
      <w:color w:val="800080"/>
      <w:szCs w:val="20"/>
    </w:rPr>
  </w:style>
  <w:style w:type="character" w:customStyle="1" w:styleId="HTMLGuidanceNoteChar">
    <w:name w:val="HTML Guidance Note Char"/>
    <w:basedOn w:val="a1"/>
    <w:link w:val="HTMLGuidanceNote"/>
    <w:rsid w:val="00D57ABE"/>
    <w:rPr>
      <w:rFonts w:ascii="Tahoma" w:eastAsia="宋体" w:hAnsi="Tahoma"/>
      <w:color w:val="800080"/>
      <w:szCs w:val="24"/>
      <w:lang w:val="en-US" w:eastAsia="zh-CN" w:bidi="ar-SA"/>
    </w:rPr>
  </w:style>
  <w:style w:type="paragraph" w:customStyle="1" w:styleId="StyleTitle">
    <w:name w:val="Style Title +"/>
    <w:basedOn w:val="af0"/>
    <w:rsid w:val="00AC11A6"/>
    <w:pPr>
      <w:spacing w:before="0" w:after="0"/>
    </w:pPr>
    <w:rPr>
      <w:sz w:val="40"/>
    </w:rPr>
  </w:style>
  <w:style w:type="paragraph" w:styleId="af0">
    <w:name w:val="Title"/>
    <w:basedOn w:val="a"/>
    <w:qFormat/>
    <w:rsid w:val="00551F7A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StyleListBullet28pt">
    <w:name w:val="Style List Bullet 2 + 8 pt"/>
    <w:basedOn w:val="2"/>
    <w:rsid w:val="00C16B32"/>
    <w:pPr>
      <w:ind w:left="504" w:hanging="144"/>
    </w:pPr>
    <w:rPr>
      <w:sz w:val="16"/>
    </w:rPr>
  </w:style>
  <w:style w:type="paragraph" w:customStyle="1" w:styleId="ListCheck3Spaced">
    <w:name w:val="List Check 3 Spaced"/>
    <w:basedOn w:val="ListBullet3Spaced"/>
    <w:rsid w:val="00EA17F9"/>
  </w:style>
  <w:style w:type="paragraph" w:customStyle="1" w:styleId="Reference">
    <w:name w:val="Reference"/>
    <w:basedOn w:val="af1"/>
    <w:rsid w:val="009728EC"/>
    <w:pPr>
      <w:spacing w:after="120"/>
      <w:ind w:left="864" w:hanging="864"/>
    </w:pPr>
  </w:style>
  <w:style w:type="paragraph" w:styleId="af1">
    <w:name w:val="List"/>
    <w:basedOn w:val="a"/>
    <w:rsid w:val="00EA17F9"/>
    <w:pPr>
      <w:ind w:left="360" w:hanging="360"/>
    </w:pPr>
  </w:style>
  <w:style w:type="paragraph" w:customStyle="1" w:styleId="ListNumber2Spaced">
    <w:name w:val="List Number 2 Spaced"/>
    <w:basedOn w:val="23"/>
    <w:rsid w:val="00AE7300"/>
    <w:pPr>
      <w:spacing w:after="120"/>
    </w:pPr>
  </w:style>
  <w:style w:type="paragraph" w:styleId="23">
    <w:name w:val="List Number 2"/>
    <w:basedOn w:val="a"/>
    <w:rsid w:val="00AE7300"/>
    <w:pPr>
      <w:tabs>
        <w:tab w:val="num" w:pos="720"/>
      </w:tabs>
      <w:ind w:left="720" w:hanging="360"/>
    </w:pPr>
  </w:style>
  <w:style w:type="paragraph" w:styleId="af2">
    <w:name w:val="Balloon Text"/>
    <w:basedOn w:val="a"/>
    <w:semiHidden/>
    <w:rsid w:val="00B02BED"/>
    <w:rPr>
      <w:rFonts w:ascii="Tahoma" w:hAnsi="Tahoma" w:cs="Tahoma"/>
      <w:sz w:val="16"/>
      <w:szCs w:val="16"/>
    </w:rPr>
  </w:style>
  <w:style w:type="character" w:styleId="af3">
    <w:name w:val="FollowedHyperlink"/>
    <w:basedOn w:val="a1"/>
    <w:rsid w:val="0034253F"/>
    <w:rPr>
      <w:color w:val="800080"/>
      <w:u w:val="single"/>
    </w:rPr>
  </w:style>
  <w:style w:type="paragraph" w:styleId="50">
    <w:name w:val="toc 5"/>
    <w:basedOn w:val="a"/>
    <w:next w:val="a"/>
    <w:autoRedefine/>
    <w:semiHidden/>
    <w:rsid w:val="00333C60"/>
    <w:pPr>
      <w:ind w:left="800"/>
    </w:pPr>
  </w:style>
  <w:style w:type="character" w:styleId="af4">
    <w:name w:val="annotation reference"/>
    <w:basedOn w:val="a1"/>
    <w:semiHidden/>
    <w:rsid w:val="00B330A2"/>
    <w:rPr>
      <w:sz w:val="21"/>
      <w:szCs w:val="21"/>
    </w:rPr>
  </w:style>
  <w:style w:type="paragraph" w:styleId="af5">
    <w:name w:val="annotation text"/>
    <w:basedOn w:val="a"/>
    <w:semiHidden/>
    <w:rsid w:val="00B330A2"/>
  </w:style>
  <w:style w:type="paragraph" w:styleId="af6">
    <w:name w:val="annotation subject"/>
    <w:basedOn w:val="af5"/>
    <w:next w:val="af5"/>
    <w:semiHidden/>
    <w:rsid w:val="00B330A2"/>
    <w:rPr>
      <w:b/>
      <w:bCs/>
    </w:rPr>
  </w:style>
  <w:style w:type="character" w:styleId="af7">
    <w:name w:val="Emphasis"/>
    <w:basedOn w:val="a1"/>
    <w:qFormat/>
    <w:rsid w:val="002632F1"/>
    <w:rPr>
      <w:i/>
      <w:iCs/>
    </w:rPr>
  </w:style>
  <w:style w:type="character" w:customStyle="1" w:styleId="apple-converted-space">
    <w:name w:val="apple-converted-space"/>
    <w:basedOn w:val="a1"/>
    <w:rsid w:val="000467EA"/>
  </w:style>
  <w:style w:type="paragraph" w:customStyle="1" w:styleId="Cover1">
    <w:name w:val="Cover 1"/>
    <w:basedOn w:val="a"/>
    <w:rsid w:val="00D049EC"/>
    <w:pPr>
      <w:widowControl w:val="0"/>
      <w:kinsoku w:val="0"/>
      <w:overflowPunct w:val="0"/>
      <w:autoSpaceDE w:val="0"/>
      <w:autoSpaceDN w:val="0"/>
      <w:adjustRightInd w:val="0"/>
      <w:snapToGrid w:val="0"/>
      <w:spacing w:before="80" w:after="80" w:line="240" w:lineRule="atLeast"/>
    </w:pPr>
    <w:rPr>
      <w:rFonts w:cs="Arial" w:hint="eastAsia"/>
      <w:b/>
      <w:bCs/>
      <w:noProof/>
      <w:sz w:val="40"/>
      <w:szCs w:val="40"/>
    </w:rPr>
  </w:style>
  <w:style w:type="paragraph" w:customStyle="1" w:styleId="Cover2">
    <w:name w:val="Cover 2"/>
    <w:rsid w:val="00D049EC"/>
    <w:pPr>
      <w:adjustRightInd w:val="0"/>
      <w:snapToGrid w:val="0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5">
    <w:name w:val="Cover 5"/>
    <w:basedOn w:val="a"/>
    <w:rsid w:val="00D049EC"/>
    <w:pPr>
      <w:widowControl w:val="0"/>
      <w:topLinePunct/>
      <w:adjustRightInd w:val="0"/>
      <w:snapToGrid w:val="0"/>
    </w:pPr>
    <w:rPr>
      <w:rFonts w:hAnsi="Times New Roman" w:cs="Arial" w:hint="eastAsia"/>
      <w:kern w:val="2"/>
      <w:sz w:val="18"/>
      <w:szCs w:val="18"/>
    </w:rPr>
  </w:style>
  <w:style w:type="paragraph" w:customStyle="1" w:styleId="TableText">
    <w:name w:val="Table Text"/>
    <w:basedOn w:val="a"/>
    <w:rsid w:val="00D049EC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hAnsi="Times New Roman" w:cs="Arial" w:hint="eastAsia"/>
      <w:snapToGrid w:val="0"/>
      <w:sz w:val="21"/>
      <w:szCs w:val="21"/>
    </w:rPr>
  </w:style>
  <w:style w:type="character" w:customStyle="1" w:styleId="Char0">
    <w:name w:val="页脚 Char"/>
    <w:basedOn w:val="a1"/>
    <w:link w:val="a4"/>
    <w:uiPriority w:val="99"/>
    <w:rsid w:val="00D3215F"/>
    <w:rPr>
      <w:rFonts w:ascii="Arial" w:hAnsi="Arial" w:cs="Arial"/>
    </w:rPr>
  </w:style>
  <w:style w:type="character" w:customStyle="1" w:styleId="Char1">
    <w:name w:val="页眉 Char"/>
    <w:basedOn w:val="a1"/>
    <w:link w:val="ae"/>
    <w:uiPriority w:val="99"/>
    <w:rsid w:val="00037029"/>
    <w:rPr>
      <w:rFonts w:ascii="Arial" w:hAnsi="Arial"/>
      <w:szCs w:val="24"/>
    </w:rPr>
  </w:style>
  <w:style w:type="paragraph" w:styleId="af8">
    <w:name w:val="List Paragraph"/>
    <w:basedOn w:val="a"/>
    <w:uiPriority w:val="34"/>
    <w:qFormat/>
    <w:rsid w:val="00037029"/>
    <w:pPr>
      <w:ind w:left="720"/>
    </w:pPr>
    <w:rPr>
      <w:rFonts w:ascii="FuturaA Bk BT" w:hAnsi="FuturaA Bk BT"/>
      <w:sz w:val="22"/>
      <w:lang w:eastAsia="en-US"/>
    </w:rPr>
  </w:style>
  <w:style w:type="paragraph" w:styleId="af9">
    <w:name w:val="Document Map"/>
    <w:basedOn w:val="a"/>
    <w:link w:val="Char2"/>
    <w:semiHidden/>
    <w:unhideWhenUsed/>
    <w:rsid w:val="008B7601"/>
    <w:rPr>
      <w:rFonts w:ascii="宋体"/>
      <w:sz w:val="18"/>
      <w:szCs w:val="18"/>
    </w:rPr>
  </w:style>
  <w:style w:type="character" w:customStyle="1" w:styleId="Char2">
    <w:name w:val="文档结构图 Char"/>
    <w:basedOn w:val="a1"/>
    <w:link w:val="af9"/>
    <w:semiHidden/>
    <w:rsid w:val="008B7601"/>
    <w:rPr>
      <w:rFonts w:ascii="宋体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ash1\My%20Documents\Documents\templates\LLD_DUTP_templateV1.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2D39-7617-4F51-BA51-D5D58987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LLD_DUTP_templateV1.3</Template>
  <TotalTime>228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HLDIS template - SWD PMT</vt:lpstr>
    </vt:vector>
  </TitlesOfParts>
  <Company>Lucent Technologies</Company>
  <LinksUpToDate>false</LinksUpToDate>
  <CharactersWithSpaces>2018</CharactersWithSpaces>
  <SharedDoc>false</SharedDoc>
  <HLinks>
    <vt:vector size="276" baseType="variant">
      <vt:variant>
        <vt:i4>1507382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_Toc330216479</vt:lpwstr>
      </vt:variant>
      <vt:variant>
        <vt:i4>1507382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_Toc330216478</vt:lpwstr>
      </vt:variant>
      <vt:variant>
        <vt:i4>1507382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_Toc330216477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_Toc330216476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_Toc330216475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_Toc330216474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_Toc330216473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_Toc330216472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_Toc330216471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_Toc330216470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_Toc330216469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_Toc330216468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_Toc330216467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_Toc330216466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_Toc330216465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_Toc330216464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_Toc330216463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_Toc330216462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_Toc330216461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_Toc330216460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_Toc330216459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_Toc330216458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_Toc330216457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_Toc330216456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_Toc330216455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_Toc330216454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_Toc330216453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_Toc330216452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_Toc330216451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_Toc330216450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_Toc330216449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_Toc330216448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_Toc330216447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_Toc330216446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_Toc330216445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_Toc330216444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_Toc330216443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_Toc330216442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_Toc330216441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_Toc330216440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_Toc330216439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_Toc330216438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_Toc330216437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_Toc330216436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_Toc330216435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_Toc330216434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HLDIS template - SWD PMT</dc:title>
  <dc:subject/>
  <dc:creator>Full Name</dc:creator>
  <cp:keywords/>
  <dc:description/>
  <cp:lastModifiedBy>huangchao</cp:lastModifiedBy>
  <cp:revision>39</cp:revision>
  <cp:lastPrinted>2015-09-01T02:31:00Z</cp:lastPrinted>
  <dcterms:created xsi:type="dcterms:W3CDTF">2015-08-03T07:13:00Z</dcterms:created>
  <dcterms:modified xsi:type="dcterms:W3CDTF">2015-12-23T01:38:00Z</dcterms:modified>
</cp:coreProperties>
</file>