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inorEastAsia" w:hAnsiTheme="minorEastAsia" w:eastAsiaTheme="minorEastAsia" w:cstheme="minorEastAsia"/>
          <w:b/>
          <w:i w:val="0"/>
          <w:iCs w:val="0"/>
          <w:sz w:val="84"/>
          <w:szCs w:val="84"/>
          <w:lang w:val="en-US" w:eastAsia="zh-CN"/>
        </w:rPr>
      </w:pPr>
      <w:r>
        <w:rPr>
          <w:rFonts w:hint="eastAsia" w:asciiTheme="minorEastAsia" w:hAnsiTheme="minorEastAsia" w:eastAsiaTheme="minorEastAsia" w:cstheme="minorEastAsia"/>
          <w:b/>
          <w:i w:val="0"/>
          <w:iCs w:val="0"/>
          <w:sz w:val="84"/>
          <w:szCs w:val="84"/>
          <w:lang w:val="en-US" w:eastAsia="zh-CN"/>
        </w:rPr>
        <w:t>金医桥医生版APP</w:t>
      </w:r>
    </w:p>
    <w:p>
      <w:pPr>
        <w:jc w:val="right"/>
        <w:rPr>
          <w:rFonts w:hint="eastAsia" w:asciiTheme="minorEastAsia" w:hAnsiTheme="minorEastAsia" w:eastAsiaTheme="minorEastAsia" w:cstheme="minorEastAsia"/>
          <w:b/>
          <w:i w:val="0"/>
          <w:iCs w:val="0"/>
          <w:sz w:val="18"/>
          <w:szCs w:val="18"/>
          <w:lang w:val="en-US" w:eastAsia="zh-CN"/>
        </w:rPr>
      </w:pPr>
      <w:r>
        <w:rPr>
          <w:rFonts w:hint="eastAsia" w:asciiTheme="minorEastAsia" w:hAnsiTheme="minorEastAsia" w:eastAsiaTheme="minorEastAsia" w:cstheme="minorEastAsia"/>
          <w:b/>
          <w:i w:val="0"/>
          <w:iCs w:val="0"/>
          <w:sz w:val="18"/>
          <w:szCs w:val="18"/>
          <w:lang w:val="en-US" w:eastAsia="zh-CN"/>
        </w:rPr>
        <w:t>——geneqiao_测试计划</w:t>
      </w: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文档信息</w:t>
      </w:r>
    </w:p>
    <w:tbl>
      <w:tblPr>
        <w:tblStyle w:val="14"/>
        <w:tblpPr w:leftFromText="180" w:rightFromText="180" w:vertAnchor="text" w:horzAnchor="page" w:tblpX="1963" w:tblpY="259"/>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16"/>
        <w:gridCol w:w="2720"/>
        <w:gridCol w:w="1425"/>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62" w:hRule="atLeast"/>
        </w:trPr>
        <w:tc>
          <w:tcPr>
            <w:tcW w:w="1216" w:type="dxa"/>
          </w:tcPr>
          <w:p>
            <w:pPr>
              <w:jc w:val="left"/>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产品名</w:t>
            </w:r>
          </w:p>
        </w:tc>
        <w:tc>
          <w:tcPr>
            <w:tcW w:w="2720" w:type="dxa"/>
          </w:tcPr>
          <w:p>
            <w:pPr>
              <w:tabs>
                <w:tab w:val="center" w:pos="1252"/>
              </w:tabs>
              <w:jc w:val="left"/>
              <w:rPr>
                <w:rFonts w:hint="eastAsia" w:asciiTheme="minorEastAsia" w:hAnsiTheme="minorEastAsia" w:eastAsiaTheme="minorEastAsia" w:cstheme="minorEastAsia"/>
                <w:b w:val="0"/>
                <w:i w:val="0"/>
                <w:iCs w:val="0"/>
                <w:sz w:val="18"/>
                <w:szCs w:val="18"/>
                <w:lang w:val="en-US" w:eastAsia="zh-CN"/>
              </w:rPr>
            </w:pPr>
            <w:r>
              <w:rPr>
                <w:rFonts w:hint="eastAsia" w:asciiTheme="minorEastAsia" w:hAnsiTheme="minorEastAsia" w:eastAsiaTheme="minorEastAsia" w:cstheme="minorEastAsia"/>
                <w:b w:val="0"/>
                <w:i w:val="0"/>
                <w:iCs w:val="0"/>
                <w:sz w:val="18"/>
                <w:szCs w:val="18"/>
                <w:lang w:val="en-US" w:eastAsia="zh-CN"/>
              </w:rPr>
              <w:t>金医桥医生版APP</w:t>
            </w:r>
          </w:p>
        </w:tc>
        <w:tc>
          <w:tcPr>
            <w:tcW w:w="1425" w:type="dxa"/>
          </w:tcPr>
          <w:p>
            <w:pPr>
              <w:jc w:val="left"/>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文档编号</w:t>
            </w:r>
          </w:p>
        </w:tc>
        <w:tc>
          <w:tcPr>
            <w:tcW w:w="2979" w:type="dxa"/>
          </w:tcPr>
          <w:p>
            <w:pPr>
              <w:jc w:val="left"/>
              <w:rPr>
                <w:rFonts w:hint="eastAsia" w:asciiTheme="minorEastAsia" w:hAnsiTheme="minorEastAsia" w:eastAsiaTheme="minorEastAsia" w:cstheme="minorEastAsia"/>
                <w:b w:val="0"/>
                <w:i w:val="0"/>
                <w:i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2" w:hRule="atLeast"/>
        </w:trPr>
        <w:tc>
          <w:tcPr>
            <w:tcW w:w="1216" w:type="dxa"/>
          </w:tcPr>
          <w:p>
            <w:pP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编写人</w:t>
            </w:r>
          </w:p>
        </w:tc>
        <w:tc>
          <w:tcPr>
            <w:tcW w:w="2720" w:type="dxa"/>
          </w:tcPr>
          <w:p>
            <w:pP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徐劲松</w:t>
            </w:r>
          </w:p>
        </w:tc>
        <w:tc>
          <w:tcPr>
            <w:tcW w:w="1425" w:type="dxa"/>
          </w:tcPr>
          <w:p>
            <w:pP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归属部门</w:t>
            </w:r>
          </w:p>
        </w:tc>
        <w:tc>
          <w:tcPr>
            <w:tcW w:w="2979" w:type="dxa"/>
          </w:tcPr>
          <w:p>
            <w:pPr>
              <w:rPr>
                <w:rFonts w:hint="eastAsia" w:asciiTheme="minorEastAsia" w:hAnsiTheme="minorEastAsia" w:eastAsiaTheme="minorEastAsia" w:cstheme="minorEastAsia"/>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88" w:hRule="atLeast"/>
        </w:trPr>
        <w:tc>
          <w:tcPr>
            <w:tcW w:w="1216" w:type="dxa"/>
          </w:tcPr>
          <w:p>
            <w:pP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当前版本号</w:t>
            </w:r>
          </w:p>
        </w:tc>
        <w:tc>
          <w:tcPr>
            <w:tcW w:w="2720" w:type="dxa"/>
          </w:tcPr>
          <w:p>
            <w:pP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w:t>
            </w:r>
          </w:p>
        </w:tc>
        <w:tc>
          <w:tcPr>
            <w:tcW w:w="1425" w:type="dxa"/>
          </w:tcPr>
          <w:p>
            <w:pP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最后更新时间</w:t>
            </w:r>
          </w:p>
        </w:tc>
        <w:tc>
          <w:tcPr>
            <w:tcW w:w="2979" w:type="dxa"/>
          </w:tcPr>
          <w:p>
            <w:pP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2016/3/10</w:t>
            </w:r>
          </w:p>
        </w:tc>
      </w:tr>
    </w:tbl>
    <w:p>
      <w:pPr>
        <w:jc w:val="center"/>
        <w:rPr>
          <w:rFonts w:hint="eastAsia" w:asciiTheme="minorEastAsia" w:hAnsiTheme="minorEastAsia" w:eastAsiaTheme="minorEastAsia" w:cstheme="minorEastAsia"/>
          <w:b/>
          <w:i w:val="0"/>
          <w:iCs w:val="0"/>
          <w:sz w:val="18"/>
          <w:szCs w:val="18"/>
        </w:rPr>
      </w:pPr>
    </w:p>
    <w:p>
      <w:pPr>
        <w:jc w:val="both"/>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b/>
          <w:i w:val="0"/>
          <w:iCs w:val="0"/>
          <w:sz w:val="18"/>
          <w:szCs w:val="18"/>
          <w:lang w:val="en-US" w:eastAsia="zh-CN"/>
        </w:rPr>
        <w:t>更新</w:t>
      </w:r>
      <w:r>
        <w:rPr>
          <w:rFonts w:hint="eastAsia" w:asciiTheme="minorEastAsia" w:hAnsiTheme="minorEastAsia" w:eastAsiaTheme="minorEastAsia" w:cstheme="minorEastAsia"/>
          <w:b/>
          <w:i w:val="0"/>
          <w:iCs w:val="0"/>
          <w:sz w:val="18"/>
          <w:szCs w:val="18"/>
        </w:rPr>
        <w:t>记录</w:t>
      </w:r>
    </w:p>
    <w:tbl>
      <w:tblPr>
        <w:tblStyle w:val="13"/>
        <w:tblpPr w:leftFromText="180" w:rightFromText="180" w:vertAnchor="text" w:horzAnchor="page" w:tblpX="1924" w:tblpY="193"/>
        <w:tblOverlap w:val="never"/>
        <w:tblW w:w="83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3" w:type="dxa"/>
          <w:left w:w="72" w:type="dxa"/>
          <w:bottom w:w="43" w:type="dxa"/>
          <w:right w:w="72" w:type="dxa"/>
        </w:tblCellMar>
      </w:tblPr>
      <w:tblGrid>
        <w:gridCol w:w="1683"/>
        <w:gridCol w:w="1567"/>
        <w:gridCol w:w="1304"/>
        <w:gridCol w:w="38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3" w:type="dxa"/>
            <w:left w:w="72" w:type="dxa"/>
            <w:bottom w:w="43" w:type="dxa"/>
            <w:right w:w="72" w:type="dxa"/>
          </w:tblCellMar>
        </w:tblPrEx>
        <w:trPr>
          <w:trHeight w:val="420" w:hRule="atLeast"/>
        </w:trPr>
        <w:tc>
          <w:tcPr>
            <w:tcW w:w="1683"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版本号</w:t>
            </w:r>
          </w:p>
        </w:tc>
        <w:tc>
          <w:tcPr>
            <w:tcW w:w="1567"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修订人</w:t>
            </w:r>
          </w:p>
        </w:tc>
        <w:tc>
          <w:tcPr>
            <w:tcW w:w="1304"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完成日期</w:t>
            </w:r>
          </w:p>
        </w:tc>
        <w:tc>
          <w:tcPr>
            <w:tcW w:w="3806"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变更描述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3" w:type="dxa"/>
            <w:left w:w="72" w:type="dxa"/>
            <w:bottom w:w="43" w:type="dxa"/>
            <w:right w:w="72" w:type="dxa"/>
          </w:tblCellMar>
        </w:tblPrEx>
        <w:trPr>
          <w:trHeight w:val="420" w:hRule="atLeast"/>
        </w:trPr>
        <w:tc>
          <w:tcPr>
            <w:tcW w:w="1683" w:type="dxa"/>
          </w:tcPr>
          <w:p>
            <w:pPr>
              <w:rPr>
                <w:rFonts w:hint="eastAsia" w:asciiTheme="minorEastAsia" w:hAnsiTheme="minorEastAsia" w:eastAsiaTheme="minorEastAsia" w:cstheme="minorEastAsia"/>
                <w:i w:val="0"/>
                <w:iCs w:val="0"/>
                <w:sz w:val="18"/>
                <w:szCs w:val="18"/>
              </w:rPr>
            </w:pPr>
          </w:p>
        </w:tc>
        <w:tc>
          <w:tcPr>
            <w:tcW w:w="1567" w:type="dxa"/>
          </w:tcPr>
          <w:p>
            <w:pPr>
              <w:rPr>
                <w:rFonts w:hint="eastAsia" w:asciiTheme="minorEastAsia" w:hAnsiTheme="minorEastAsia" w:eastAsiaTheme="minorEastAsia" w:cstheme="minorEastAsia"/>
                <w:i w:val="0"/>
                <w:iCs w:val="0"/>
                <w:sz w:val="18"/>
                <w:szCs w:val="18"/>
              </w:rPr>
            </w:pPr>
          </w:p>
        </w:tc>
        <w:tc>
          <w:tcPr>
            <w:tcW w:w="1304" w:type="dxa"/>
          </w:tcPr>
          <w:p>
            <w:pPr>
              <w:rPr>
                <w:rFonts w:hint="eastAsia" w:asciiTheme="minorEastAsia" w:hAnsiTheme="minorEastAsia" w:eastAsiaTheme="minorEastAsia" w:cstheme="minorEastAsia"/>
                <w:i w:val="0"/>
                <w:iCs w:val="0"/>
                <w:sz w:val="18"/>
                <w:szCs w:val="18"/>
              </w:rPr>
            </w:pPr>
          </w:p>
        </w:tc>
        <w:tc>
          <w:tcPr>
            <w:tcW w:w="3806" w:type="dxa"/>
          </w:tcPr>
          <w:p>
            <w:pPr>
              <w:rPr>
                <w:rFonts w:hint="eastAsia" w:asciiTheme="minorEastAsia" w:hAnsiTheme="minorEastAsia" w:eastAsiaTheme="minorEastAsia" w:cstheme="minorEastAsia"/>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3" w:type="dxa"/>
            <w:left w:w="72" w:type="dxa"/>
            <w:bottom w:w="43" w:type="dxa"/>
            <w:right w:w="72" w:type="dxa"/>
          </w:tblCellMar>
        </w:tblPrEx>
        <w:trPr>
          <w:trHeight w:val="420" w:hRule="atLeast"/>
        </w:trPr>
        <w:tc>
          <w:tcPr>
            <w:tcW w:w="1683" w:type="dxa"/>
          </w:tcPr>
          <w:p>
            <w:pPr>
              <w:rPr>
                <w:rFonts w:hint="eastAsia" w:asciiTheme="minorEastAsia" w:hAnsiTheme="minorEastAsia" w:eastAsiaTheme="minorEastAsia" w:cstheme="minorEastAsia"/>
                <w:i w:val="0"/>
                <w:iCs w:val="0"/>
                <w:sz w:val="18"/>
                <w:szCs w:val="18"/>
              </w:rPr>
            </w:pPr>
          </w:p>
        </w:tc>
        <w:tc>
          <w:tcPr>
            <w:tcW w:w="1567" w:type="dxa"/>
          </w:tcPr>
          <w:p>
            <w:pPr>
              <w:rPr>
                <w:rFonts w:hint="eastAsia" w:asciiTheme="minorEastAsia" w:hAnsiTheme="minorEastAsia" w:eastAsiaTheme="minorEastAsia" w:cstheme="minorEastAsia"/>
                <w:i w:val="0"/>
                <w:iCs w:val="0"/>
                <w:sz w:val="18"/>
                <w:szCs w:val="18"/>
              </w:rPr>
            </w:pPr>
          </w:p>
        </w:tc>
        <w:tc>
          <w:tcPr>
            <w:tcW w:w="1304" w:type="dxa"/>
          </w:tcPr>
          <w:p>
            <w:pPr>
              <w:rPr>
                <w:rFonts w:hint="eastAsia" w:asciiTheme="minorEastAsia" w:hAnsiTheme="minorEastAsia" w:eastAsiaTheme="minorEastAsia" w:cstheme="minorEastAsia"/>
                <w:i w:val="0"/>
                <w:iCs w:val="0"/>
                <w:sz w:val="18"/>
                <w:szCs w:val="18"/>
              </w:rPr>
            </w:pPr>
          </w:p>
        </w:tc>
        <w:tc>
          <w:tcPr>
            <w:tcW w:w="3806" w:type="dxa"/>
          </w:tcPr>
          <w:p>
            <w:pPr>
              <w:rPr>
                <w:rFonts w:hint="eastAsia" w:asciiTheme="minorEastAsia" w:hAnsiTheme="minorEastAsia" w:eastAsiaTheme="minorEastAsia" w:cstheme="minorEastAsia"/>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3" w:type="dxa"/>
            <w:left w:w="72" w:type="dxa"/>
            <w:bottom w:w="43" w:type="dxa"/>
            <w:right w:w="72" w:type="dxa"/>
          </w:tblCellMar>
        </w:tblPrEx>
        <w:trPr>
          <w:trHeight w:val="420" w:hRule="atLeast"/>
        </w:trPr>
        <w:tc>
          <w:tcPr>
            <w:tcW w:w="1683" w:type="dxa"/>
          </w:tcPr>
          <w:p>
            <w:pPr>
              <w:rPr>
                <w:rFonts w:hint="eastAsia" w:asciiTheme="minorEastAsia" w:hAnsiTheme="minorEastAsia" w:eastAsiaTheme="minorEastAsia" w:cstheme="minorEastAsia"/>
                <w:i w:val="0"/>
                <w:iCs w:val="0"/>
                <w:sz w:val="18"/>
                <w:szCs w:val="18"/>
              </w:rPr>
            </w:pPr>
          </w:p>
        </w:tc>
        <w:tc>
          <w:tcPr>
            <w:tcW w:w="1567" w:type="dxa"/>
          </w:tcPr>
          <w:p>
            <w:pPr>
              <w:rPr>
                <w:rFonts w:hint="eastAsia" w:asciiTheme="minorEastAsia" w:hAnsiTheme="minorEastAsia" w:eastAsiaTheme="minorEastAsia" w:cstheme="minorEastAsia"/>
                <w:i w:val="0"/>
                <w:iCs w:val="0"/>
                <w:sz w:val="18"/>
                <w:szCs w:val="18"/>
              </w:rPr>
            </w:pPr>
          </w:p>
        </w:tc>
        <w:tc>
          <w:tcPr>
            <w:tcW w:w="1304" w:type="dxa"/>
          </w:tcPr>
          <w:p>
            <w:pPr>
              <w:rPr>
                <w:rFonts w:hint="eastAsia" w:asciiTheme="minorEastAsia" w:hAnsiTheme="minorEastAsia" w:eastAsiaTheme="minorEastAsia" w:cstheme="minorEastAsia"/>
                <w:i w:val="0"/>
                <w:iCs w:val="0"/>
                <w:sz w:val="18"/>
                <w:szCs w:val="18"/>
              </w:rPr>
            </w:pPr>
          </w:p>
        </w:tc>
        <w:tc>
          <w:tcPr>
            <w:tcW w:w="3806" w:type="dxa"/>
          </w:tcPr>
          <w:p>
            <w:pPr>
              <w:rPr>
                <w:rFonts w:hint="eastAsia" w:asciiTheme="minorEastAsia" w:hAnsiTheme="minorEastAsia" w:eastAsiaTheme="minorEastAsia" w:cstheme="minorEastAsia"/>
                <w:i w:val="0"/>
                <w:iCs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43" w:type="dxa"/>
            <w:left w:w="72" w:type="dxa"/>
            <w:bottom w:w="43" w:type="dxa"/>
            <w:right w:w="72" w:type="dxa"/>
          </w:tblCellMar>
        </w:tblPrEx>
        <w:trPr>
          <w:trHeight w:val="462" w:hRule="atLeast"/>
        </w:trPr>
        <w:tc>
          <w:tcPr>
            <w:tcW w:w="1683" w:type="dxa"/>
          </w:tcPr>
          <w:p>
            <w:pPr>
              <w:rPr>
                <w:rFonts w:hint="eastAsia" w:asciiTheme="minorEastAsia" w:hAnsiTheme="minorEastAsia" w:eastAsiaTheme="minorEastAsia" w:cstheme="minorEastAsia"/>
                <w:i w:val="0"/>
                <w:iCs w:val="0"/>
                <w:sz w:val="18"/>
                <w:szCs w:val="18"/>
              </w:rPr>
            </w:pPr>
          </w:p>
        </w:tc>
        <w:tc>
          <w:tcPr>
            <w:tcW w:w="1567" w:type="dxa"/>
          </w:tcPr>
          <w:p>
            <w:pPr>
              <w:rPr>
                <w:rFonts w:hint="eastAsia" w:asciiTheme="minorEastAsia" w:hAnsiTheme="minorEastAsia" w:eastAsiaTheme="minorEastAsia" w:cstheme="minorEastAsia"/>
                <w:i w:val="0"/>
                <w:iCs w:val="0"/>
                <w:sz w:val="18"/>
                <w:szCs w:val="18"/>
              </w:rPr>
            </w:pPr>
          </w:p>
        </w:tc>
        <w:tc>
          <w:tcPr>
            <w:tcW w:w="1304" w:type="dxa"/>
          </w:tcPr>
          <w:p>
            <w:pPr>
              <w:rPr>
                <w:rFonts w:hint="eastAsia" w:asciiTheme="minorEastAsia" w:hAnsiTheme="minorEastAsia" w:eastAsiaTheme="minorEastAsia" w:cstheme="minorEastAsia"/>
                <w:i w:val="0"/>
                <w:iCs w:val="0"/>
                <w:sz w:val="18"/>
                <w:szCs w:val="18"/>
              </w:rPr>
            </w:pPr>
          </w:p>
        </w:tc>
        <w:tc>
          <w:tcPr>
            <w:tcW w:w="3806" w:type="dxa"/>
          </w:tcPr>
          <w:p>
            <w:pPr>
              <w:rPr>
                <w:rFonts w:hint="eastAsia" w:asciiTheme="minorEastAsia" w:hAnsiTheme="minorEastAsia" w:eastAsiaTheme="minorEastAsia" w:cstheme="minorEastAsia"/>
                <w:i w:val="0"/>
                <w:iCs w:val="0"/>
                <w:sz w:val="18"/>
                <w:szCs w:val="18"/>
              </w:rPr>
            </w:pPr>
          </w:p>
        </w:tc>
      </w:tr>
    </w:tbl>
    <w:p>
      <w:pPr>
        <w:rPr>
          <w:rFonts w:hint="eastAsia" w:asciiTheme="minorEastAsia" w:hAnsiTheme="minorEastAsia" w:eastAsiaTheme="minorEastAsia" w:cstheme="minorEastAsia"/>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b/>
          <w:i w:val="0"/>
          <w:iCs w:val="0"/>
          <w:sz w:val="18"/>
          <w:szCs w:val="18"/>
        </w:rPr>
      </w:pPr>
    </w:p>
    <w:p>
      <w:pPr>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b/>
          <w:i w:val="0"/>
          <w:iCs w:val="0"/>
          <w:sz w:val="18"/>
          <w:szCs w:val="18"/>
        </w:rPr>
        <w:t>审核记录</w:t>
      </w:r>
    </w:p>
    <w:tbl>
      <w:tblPr>
        <w:tblStyle w:val="14"/>
        <w:tblpPr w:leftFromText="180" w:rightFromText="180" w:vertAnchor="text" w:horzAnchor="page" w:tblpX="1955" w:tblpY="357"/>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574"/>
        <w:gridCol w:w="1714"/>
        <w:gridCol w:w="1718"/>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7" w:hRule="atLeast"/>
        </w:trPr>
        <w:tc>
          <w:tcPr>
            <w:tcW w:w="1574"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版本号</w:t>
            </w:r>
          </w:p>
        </w:tc>
        <w:tc>
          <w:tcPr>
            <w:tcW w:w="1714"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审核人</w:t>
            </w:r>
          </w:p>
        </w:tc>
        <w:tc>
          <w:tcPr>
            <w:tcW w:w="1718"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审核时间</w:t>
            </w:r>
          </w:p>
        </w:tc>
        <w:tc>
          <w:tcPr>
            <w:tcW w:w="3394" w:type="dxa"/>
          </w:tcPr>
          <w:p>
            <w:pPr>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7" w:hRule="atLeast"/>
        </w:trPr>
        <w:tc>
          <w:tcPr>
            <w:tcW w:w="1574" w:type="dxa"/>
          </w:tcPr>
          <w:p>
            <w:pPr>
              <w:jc w:val="center"/>
              <w:rPr>
                <w:rFonts w:hint="eastAsia" w:asciiTheme="minorEastAsia" w:hAnsiTheme="minorEastAsia" w:eastAsiaTheme="minorEastAsia" w:cstheme="minorEastAsia"/>
                <w:b/>
                <w:i w:val="0"/>
                <w:iCs w:val="0"/>
                <w:sz w:val="18"/>
                <w:szCs w:val="18"/>
              </w:rPr>
            </w:pPr>
          </w:p>
        </w:tc>
        <w:tc>
          <w:tcPr>
            <w:tcW w:w="1714" w:type="dxa"/>
          </w:tcPr>
          <w:p>
            <w:pPr>
              <w:jc w:val="center"/>
              <w:rPr>
                <w:rFonts w:hint="eastAsia" w:asciiTheme="minorEastAsia" w:hAnsiTheme="minorEastAsia" w:eastAsiaTheme="minorEastAsia" w:cstheme="minorEastAsia"/>
                <w:b/>
                <w:i w:val="0"/>
                <w:iCs w:val="0"/>
                <w:sz w:val="18"/>
                <w:szCs w:val="18"/>
              </w:rPr>
            </w:pPr>
          </w:p>
        </w:tc>
        <w:tc>
          <w:tcPr>
            <w:tcW w:w="1718" w:type="dxa"/>
          </w:tcPr>
          <w:p>
            <w:pPr>
              <w:jc w:val="center"/>
              <w:rPr>
                <w:rFonts w:hint="eastAsia" w:asciiTheme="minorEastAsia" w:hAnsiTheme="minorEastAsia" w:eastAsiaTheme="minorEastAsia" w:cstheme="minorEastAsia"/>
                <w:b/>
                <w:i w:val="0"/>
                <w:iCs w:val="0"/>
                <w:sz w:val="18"/>
                <w:szCs w:val="18"/>
              </w:rPr>
            </w:pPr>
          </w:p>
        </w:tc>
        <w:tc>
          <w:tcPr>
            <w:tcW w:w="3394" w:type="dxa"/>
          </w:tcPr>
          <w:p>
            <w:pPr>
              <w:jc w:val="center"/>
              <w:rPr>
                <w:rFonts w:hint="eastAsia" w:asciiTheme="minorEastAsia" w:hAnsiTheme="minorEastAsia" w:eastAsiaTheme="minorEastAsia" w:cstheme="minorEastAsia"/>
                <w:b/>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7" w:hRule="atLeast"/>
        </w:trPr>
        <w:tc>
          <w:tcPr>
            <w:tcW w:w="1574" w:type="dxa"/>
          </w:tcPr>
          <w:p>
            <w:pPr>
              <w:jc w:val="center"/>
              <w:rPr>
                <w:rFonts w:hint="eastAsia" w:asciiTheme="minorEastAsia" w:hAnsiTheme="minorEastAsia" w:eastAsiaTheme="minorEastAsia" w:cstheme="minorEastAsia"/>
                <w:b/>
                <w:i w:val="0"/>
                <w:iCs w:val="0"/>
                <w:sz w:val="18"/>
                <w:szCs w:val="18"/>
              </w:rPr>
            </w:pPr>
          </w:p>
        </w:tc>
        <w:tc>
          <w:tcPr>
            <w:tcW w:w="1714" w:type="dxa"/>
          </w:tcPr>
          <w:p>
            <w:pPr>
              <w:jc w:val="center"/>
              <w:rPr>
                <w:rFonts w:hint="eastAsia" w:asciiTheme="minorEastAsia" w:hAnsiTheme="minorEastAsia" w:eastAsiaTheme="minorEastAsia" w:cstheme="minorEastAsia"/>
                <w:b/>
                <w:i w:val="0"/>
                <w:iCs w:val="0"/>
                <w:sz w:val="18"/>
                <w:szCs w:val="18"/>
              </w:rPr>
            </w:pPr>
          </w:p>
        </w:tc>
        <w:tc>
          <w:tcPr>
            <w:tcW w:w="1718" w:type="dxa"/>
          </w:tcPr>
          <w:p>
            <w:pPr>
              <w:jc w:val="center"/>
              <w:rPr>
                <w:rFonts w:hint="eastAsia" w:asciiTheme="minorEastAsia" w:hAnsiTheme="minorEastAsia" w:eastAsiaTheme="minorEastAsia" w:cstheme="minorEastAsia"/>
                <w:b/>
                <w:i w:val="0"/>
                <w:iCs w:val="0"/>
                <w:sz w:val="18"/>
                <w:szCs w:val="18"/>
              </w:rPr>
            </w:pPr>
          </w:p>
        </w:tc>
        <w:tc>
          <w:tcPr>
            <w:tcW w:w="3394" w:type="dxa"/>
          </w:tcPr>
          <w:p>
            <w:pPr>
              <w:jc w:val="center"/>
              <w:rPr>
                <w:rFonts w:hint="eastAsia" w:asciiTheme="minorEastAsia" w:hAnsiTheme="minorEastAsia" w:eastAsiaTheme="minorEastAsia" w:cstheme="minorEastAsia"/>
                <w:b/>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7" w:hRule="atLeast"/>
        </w:trPr>
        <w:tc>
          <w:tcPr>
            <w:tcW w:w="1574" w:type="dxa"/>
          </w:tcPr>
          <w:p>
            <w:pPr>
              <w:jc w:val="center"/>
              <w:rPr>
                <w:rFonts w:hint="eastAsia" w:asciiTheme="minorEastAsia" w:hAnsiTheme="minorEastAsia" w:eastAsiaTheme="minorEastAsia" w:cstheme="minorEastAsia"/>
                <w:b/>
                <w:i w:val="0"/>
                <w:iCs w:val="0"/>
                <w:sz w:val="18"/>
                <w:szCs w:val="18"/>
              </w:rPr>
            </w:pPr>
          </w:p>
        </w:tc>
        <w:tc>
          <w:tcPr>
            <w:tcW w:w="1714" w:type="dxa"/>
          </w:tcPr>
          <w:p>
            <w:pPr>
              <w:jc w:val="center"/>
              <w:rPr>
                <w:rFonts w:hint="eastAsia" w:asciiTheme="minorEastAsia" w:hAnsiTheme="minorEastAsia" w:eastAsiaTheme="minorEastAsia" w:cstheme="minorEastAsia"/>
                <w:b/>
                <w:i w:val="0"/>
                <w:iCs w:val="0"/>
                <w:sz w:val="18"/>
                <w:szCs w:val="18"/>
              </w:rPr>
            </w:pPr>
          </w:p>
        </w:tc>
        <w:tc>
          <w:tcPr>
            <w:tcW w:w="1718" w:type="dxa"/>
          </w:tcPr>
          <w:p>
            <w:pPr>
              <w:jc w:val="center"/>
              <w:rPr>
                <w:rFonts w:hint="eastAsia" w:asciiTheme="minorEastAsia" w:hAnsiTheme="minorEastAsia" w:eastAsiaTheme="minorEastAsia" w:cstheme="minorEastAsia"/>
                <w:b/>
                <w:i w:val="0"/>
                <w:iCs w:val="0"/>
                <w:sz w:val="18"/>
                <w:szCs w:val="18"/>
              </w:rPr>
            </w:pPr>
          </w:p>
        </w:tc>
        <w:tc>
          <w:tcPr>
            <w:tcW w:w="3394" w:type="dxa"/>
          </w:tcPr>
          <w:p>
            <w:pPr>
              <w:jc w:val="center"/>
              <w:rPr>
                <w:rFonts w:hint="eastAsia" w:asciiTheme="minorEastAsia" w:hAnsiTheme="minorEastAsia" w:eastAsiaTheme="minorEastAsia" w:cstheme="minorEastAsia"/>
                <w:b/>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66" w:hRule="atLeast"/>
        </w:trPr>
        <w:tc>
          <w:tcPr>
            <w:tcW w:w="1574" w:type="dxa"/>
          </w:tcPr>
          <w:p>
            <w:pPr>
              <w:jc w:val="center"/>
              <w:rPr>
                <w:rFonts w:hint="eastAsia" w:asciiTheme="minorEastAsia" w:hAnsiTheme="minorEastAsia" w:eastAsiaTheme="minorEastAsia" w:cstheme="minorEastAsia"/>
                <w:b/>
                <w:i w:val="0"/>
                <w:iCs w:val="0"/>
                <w:sz w:val="18"/>
                <w:szCs w:val="18"/>
              </w:rPr>
            </w:pPr>
          </w:p>
        </w:tc>
        <w:tc>
          <w:tcPr>
            <w:tcW w:w="1714" w:type="dxa"/>
          </w:tcPr>
          <w:p>
            <w:pPr>
              <w:jc w:val="center"/>
              <w:rPr>
                <w:rFonts w:hint="eastAsia" w:asciiTheme="minorEastAsia" w:hAnsiTheme="minorEastAsia" w:eastAsiaTheme="minorEastAsia" w:cstheme="minorEastAsia"/>
                <w:b/>
                <w:i w:val="0"/>
                <w:iCs w:val="0"/>
                <w:sz w:val="18"/>
                <w:szCs w:val="18"/>
              </w:rPr>
            </w:pPr>
          </w:p>
        </w:tc>
        <w:tc>
          <w:tcPr>
            <w:tcW w:w="1718" w:type="dxa"/>
          </w:tcPr>
          <w:p>
            <w:pPr>
              <w:jc w:val="center"/>
              <w:rPr>
                <w:rFonts w:hint="eastAsia" w:asciiTheme="minorEastAsia" w:hAnsiTheme="minorEastAsia" w:eastAsiaTheme="minorEastAsia" w:cstheme="minorEastAsia"/>
                <w:b/>
                <w:i w:val="0"/>
                <w:iCs w:val="0"/>
                <w:sz w:val="18"/>
                <w:szCs w:val="18"/>
              </w:rPr>
            </w:pPr>
          </w:p>
        </w:tc>
        <w:tc>
          <w:tcPr>
            <w:tcW w:w="3394" w:type="dxa"/>
          </w:tcPr>
          <w:p>
            <w:pPr>
              <w:jc w:val="center"/>
              <w:rPr>
                <w:rFonts w:hint="eastAsia" w:asciiTheme="minorEastAsia" w:hAnsiTheme="minorEastAsia" w:eastAsiaTheme="minorEastAsia" w:cstheme="minorEastAsia"/>
                <w:b/>
                <w:i w:val="0"/>
                <w:iCs w:val="0"/>
                <w:sz w:val="18"/>
                <w:szCs w:val="18"/>
              </w:rPr>
            </w:pPr>
          </w:p>
        </w:tc>
      </w:tr>
    </w:tbl>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i w:val="0"/>
          <w:iCs w:val="0"/>
          <w:sz w:val="18"/>
          <w:szCs w:val="18"/>
        </w:rPr>
      </w:pPr>
    </w:p>
    <w:p>
      <w:pPr>
        <w:pStyle w:val="3"/>
        <w:rPr>
          <w:rFonts w:hint="eastAsia" w:asciiTheme="minorEastAsia" w:hAnsiTheme="minorEastAsia" w:eastAsiaTheme="minorEastAsia" w:cstheme="minorEastAsia"/>
          <w:i w:val="0"/>
          <w:iCs w:val="0"/>
          <w:sz w:val="18"/>
          <w:szCs w:val="18"/>
        </w:rPr>
      </w:pPr>
    </w:p>
    <w:p>
      <w:pPr>
        <w:rPr>
          <w:rFonts w:hint="eastAsia" w:asciiTheme="minorEastAsia" w:hAnsiTheme="minorEastAsia" w:eastAsiaTheme="minorEastAsia" w:cstheme="minorEastAsia"/>
          <w:b/>
          <w:bCs/>
          <w:i w:val="0"/>
          <w:iCs w:val="0"/>
          <w:sz w:val="36"/>
          <w:szCs w:val="36"/>
        </w:rPr>
      </w:pPr>
      <w:r>
        <w:rPr>
          <w:rFonts w:hint="eastAsia" w:asciiTheme="minorEastAsia" w:hAnsiTheme="minorEastAsia" w:eastAsiaTheme="minorEastAsia" w:cstheme="minorEastAsia"/>
          <w:b/>
          <w:bCs/>
          <w:i w:val="0"/>
          <w:iCs w:val="0"/>
          <w:sz w:val="36"/>
          <w:szCs w:val="36"/>
        </w:rPr>
        <w:t>目录</w:t>
      </w:r>
    </w:p>
    <w:p>
      <w:pPr>
        <w:pStyle w:val="9"/>
        <w:spacing w:before="120" w:after="120"/>
        <w:rPr>
          <w:rFonts w:hint="eastAsia" w:asciiTheme="minorEastAsia" w:hAnsiTheme="minorEastAsia" w:eastAsiaTheme="minorEastAsia" w:cstheme="minorEastAsia"/>
          <w:b w:val="0"/>
          <w:i w:val="0"/>
          <w:iCs w:val="0"/>
          <w:smallCaps w:val="0"/>
          <w:kern w:val="2"/>
          <w:sz w:val="18"/>
          <w:szCs w:val="18"/>
        </w:rPr>
      </w:pPr>
      <w:r>
        <w:rPr>
          <w:rFonts w:hint="eastAsia" w:asciiTheme="minorEastAsia" w:hAnsiTheme="minorEastAsia" w:eastAsiaTheme="minorEastAsia" w:cstheme="minorEastAsia"/>
          <w:bCs/>
          <w:i w:val="0"/>
          <w:iCs w:val="0"/>
          <w:sz w:val="18"/>
          <w:szCs w:val="18"/>
        </w:rPr>
        <w:fldChar w:fldCharType="begin"/>
      </w:r>
      <w:r>
        <w:rPr>
          <w:rFonts w:hint="eastAsia" w:asciiTheme="minorEastAsia" w:hAnsiTheme="minorEastAsia" w:eastAsiaTheme="minorEastAsia" w:cstheme="minorEastAsia"/>
          <w:bCs/>
          <w:i w:val="0"/>
          <w:iCs w:val="0"/>
          <w:sz w:val="18"/>
          <w:szCs w:val="18"/>
        </w:rPr>
        <w:instrText xml:space="preserve"> TOC \o "1-6" \h \z \u </w:instrText>
      </w:r>
      <w:r>
        <w:rPr>
          <w:rFonts w:hint="eastAsia" w:asciiTheme="minorEastAsia" w:hAnsiTheme="minorEastAsia" w:eastAsiaTheme="minorEastAsia" w:cstheme="minorEastAsia"/>
          <w:bCs/>
          <w:i w:val="0"/>
          <w:iCs w:val="0"/>
          <w:sz w:val="18"/>
          <w:szCs w:val="18"/>
        </w:rPr>
        <w:fldChar w:fldCharType="separate"/>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"_Toc444607478" </w:instrText>
      </w:r>
      <w:r>
        <w:rPr>
          <w:rFonts w:hint="eastAsia" w:asciiTheme="minorEastAsia" w:hAnsiTheme="minorEastAsia" w:eastAsiaTheme="minorEastAsia" w:cstheme="minorEastAsia"/>
          <w:i w:val="0"/>
          <w:iCs w:val="0"/>
          <w:sz w:val="18"/>
          <w:szCs w:val="18"/>
        </w:rPr>
        <w:fldChar w:fldCharType="separate"/>
      </w:r>
      <w:r>
        <w:rPr>
          <w:rStyle w:val="12"/>
          <w:rFonts w:hint="eastAsia" w:asciiTheme="minorEastAsia" w:hAnsiTheme="minorEastAsia" w:eastAsiaTheme="minorEastAsia" w:cstheme="minorEastAsia"/>
          <w:i w:val="0"/>
          <w:iCs w:val="0"/>
          <w:sz w:val="18"/>
          <w:szCs w:val="18"/>
        </w:rPr>
        <w:t>1</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Introduction 引言</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_Toc444607478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"_Toc444607479" </w:instrText>
      </w:r>
      <w:r>
        <w:rPr>
          <w:rFonts w:hint="eastAsia" w:asciiTheme="minorEastAsia" w:hAnsiTheme="minorEastAsia" w:eastAsiaTheme="minorEastAsia" w:cstheme="minorEastAsia"/>
          <w:i w:val="0"/>
          <w:iCs w:val="0"/>
          <w:sz w:val="18"/>
          <w:szCs w:val="18"/>
        </w:rPr>
        <w:fldChar w:fldCharType="separate"/>
      </w:r>
      <w:r>
        <w:rPr>
          <w:rStyle w:val="12"/>
          <w:rFonts w:hint="eastAsia" w:asciiTheme="minorEastAsia" w:hAnsiTheme="minorEastAsia" w:eastAsiaTheme="minorEastAsia" w:cstheme="minorEastAsia"/>
          <w:i w:val="0"/>
          <w:iCs w:val="0"/>
          <w:sz w:val="18"/>
          <w:szCs w:val="18"/>
        </w:rPr>
        <w:t>1.1</w:t>
      </w:r>
      <w:r>
        <w:rPr>
          <w:rFonts w:hint="eastAsia" w:asciiTheme="minorEastAsia" w:hAnsiTheme="minorEastAsia" w:eastAsiaTheme="minorEastAsia" w:cstheme="minorEastAsia"/>
          <w:i w:val="0"/>
          <w:iCs w:val="0"/>
          <w:kern w:val="2"/>
          <w:sz w:val="18"/>
          <w:szCs w:val="18"/>
        </w:rPr>
        <w:tab/>
      </w:r>
      <w:r>
        <w:rPr>
          <w:rStyle w:val="12"/>
          <w:rFonts w:hint="eastAsia" w:asciiTheme="minorEastAsia" w:hAnsiTheme="minorEastAsia" w:eastAsiaTheme="minorEastAsia" w:cstheme="minorEastAsia"/>
          <w:i w:val="0"/>
          <w:iCs w:val="0"/>
          <w:sz w:val="18"/>
          <w:szCs w:val="18"/>
        </w:rPr>
        <w:t>Overview</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_Toc444607479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"_Toc444607480" </w:instrText>
      </w:r>
      <w:r>
        <w:rPr>
          <w:rFonts w:hint="eastAsia" w:asciiTheme="minorEastAsia" w:hAnsiTheme="minorEastAsia" w:eastAsiaTheme="minorEastAsia" w:cstheme="minorEastAsia"/>
          <w:i w:val="0"/>
          <w:iCs w:val="0"/>
          <w:sz w:val="18"/>
          <w:szCs w:val="18"/>
        </w:rPr>
        <w:fldChar w:fldCharType="separate"/>
      </w:r>
      <w:r>
        <w:rPr>
          <w:rStyle w:val="12"/>
          <w:rFonts w:hint="eastAsia" w:asciiTheme="minorEastAsia" w:hAnsiTheme="minorEastAsia" w:eastAsiaTheme="minorEastAsia" w:cstheme="minorEastAsia"/>
          <w:i w:val="0"/>
          <w:iCs w:val="0"/>
          <w:sz w:val="18"/>
          <w:szCs w:val="18"/>
        </w:rPr>
        <w:t>1.2</w:t>
      </w:r>
      <w:r>
        <w:rPr>
          <w:rFonts w:hint="eastAsia" w:asciiTheme="minorEastAsia" w:hAnsiTheme="minorEastAsia" w:eastAsiaTheme="minorEastAsia" w:cstheme="minorEastAsia"/>
          <w:i w:val="0"/>
          <w:iCs w:val="0"/>
          <w:kern w:val="2"/>
          <w:sz w:val="18"/>
          <w:szCs w:val="18"/>
        </w:rPr>
        <w:tab/>
      </w:r>
      <w:r>
        <w:rPr>
          <w:rStyle w:val="12"/>
          <w:rFonts w:hint="eastAsia" w:asciiTheme="minorEastAsia" w:hAnsiTheme="minorEastAsia" w:eastAsiaTheme="minorEastAsia" w:cstheme="minorEastAsia"/>
          <w:i w:val="0"/>
          <w:iCs w:val="0"/>
          <w:sz w:val="18"/>
          <w:szCs w:val="18"/>
        </w:rPr>
        <w:t>Guide to the Document 文档</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_Toc444607480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"_Toc444607481" </w:instrText>
      </w:r>
      <w:r>
        <w:rPr>
          <w:rFonts w:hint="eastAsia" w:asciiTheme="minorEastAsia" w:hAnsiTheme="minorEastAsia" w:eastAsiaTheme="minorEastAsia" w:cstheme="minorEastAsia"/>
          <w:i w:val="0"/>
          <w:iCs w:val="0"/>
          <w:sz w:val="18"/>
          <w:szCs w:val="18"/>
        </w:rPr>
        <w:fldChar w:fldCharType="separate"/>
      </w:r>
      <w:r>
        <w:rPr>
          <w:rStyle w:val="12"/>
          <w:rFonts w:hint="eastAsia" w:asciiTheme="minorEastAsia" w:hAnsiTheme="minorEastAsia" w:eastAsiaTheme="minorEastAsia" w:cstheme="minorEastAsia"/>
          <w:i w:val="0"/>
          <w:iCs w:val="0"/>
          <w:sz w:val="18"/>
          <w:szCs w:val="18"/>
        </w:rPr>
        <w:t>1.3</w:t>
      </w:r>
      <w:r>
        <w:rPr>
          <w:rFonts w:hint="eastAsia" w:asciiTheme="minorEastAsia" w:hAnsiTheme="minorEastAsia" w:eastAsiaTheme="minorEastAsia" w:cstheme="minorEastAsia"/>
          <w:i w:val="0"/>
          <w:iCs w:val="0"/>
          <w:kern w:val="2"/>
          <w:sz w:val="18"/>
          <w:szCs w:val="18"/>
        </w:rPr>
        <w:tab/>
      </w:r>
      <w:r>
        <w:rPr>
          <w:rStyle w:val="12"/>
          <w:rFonts w:hint="eastAsia" w:asciiTheme="minorEastAsia" w:hAnsiTheme="minorEastAsia" w:eastAsiaTheme="minorEastAsia" w:cstheme="minorEastAsia"/>
          <w:i w:val="0"/>
          <w:iCs w:val="0"/>
          <w:sz w:val="18"/>
          <w:szCs w:val="18"/>
        </w:rPr>
        <w:t>Scope 范围</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_Toc444607481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9"/>
        <w:spacing w:before="120" w:after="120"/>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"_Toc444607484"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2</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Testing Strategy 测试策略</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_Toc444607484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"_Toc444607482"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2</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1</w:t>
      </w:r>
      <w:r>
        <w:rPr>
          <w:rStyle w:val="12"/>
          <w:rFonts w:hint="eastAsia" w:asciiTheme="minorEastAsia" w:hAnsiTheme="minorEastAsia" w:eastAsiaTheme="minorEastAsia" w:cstheme="minorEastAsia"/>
          <w:i w:val="0"/>
          <w:iCs w:val="0"/>
          <w:sz w:val="18"/>
          <w:szCs w:val="18"/>
          <w:lang w:val="en-US" w:eastAsia="zh-CN"/>
        </w:rPr>
        <w:tab/>
      </w:r>
      <w:r>
        <w:rPr>
          <w:rStyle w:val="12"/>
          <w:rFonts w:hint="eastAsia" w:asciiTheme="minorEastAsia" w:hAnsiTheme="minorEastAsia" w:eastAsiaTheme="minorEastAsia" w:cstheme="minorEastAsia"/>
          <w:i w:val="0"/>
          <w:iCs w:val="0"/>
          <w:sz w:val="18"/>
          <w:szCs w:val="18"/>
          <w:lang w:val="en-US" w:eastAsia="zh-CN"/>
        </w:rPr>
        <w:t>W</w:t>
      </w:r>
      <w:r>
        <w:rPr>
          <w:rStyle w:val="12"/>
          <w:rFonts w:hint="eastAsia" w:asciiTheme="minorEastAsia" w:hAnsiTheme="minorEastAsia" w:eastAsiaTheme="minorEastAsia" w:cstheme="minorEastAsia"/>
          <w:i w:val="0"/>
          <w:iCs w:val="0"/>
          <w:sz w:val="18"/>
          <w:szCs w:val="18"/>
        </w:rPr>
        <w:t>hole</w:t>
      </w:r>
      <w:r>
        <w:rPr>
          <w:rStyle w:val="12"/>
          <w:rFonts w:hint="eastAsia" w:asciiTheme="minorEastAsia" w:hAnsiTheme="minorEastAsia" w:eastAsiaTheme="minorEastAsia" w:cstheme="minorEastAsia"/>
          <w:i w:val="0"/>
          <w:iCs w:val="0"/>
          <w:sz w:val="18"/>
          <w:szCs w:val="18"/>
          <w:lang w:val="en-US" w:eastAsia="zh-CN"/>
        </w:rPr>
        <w:t>整体测试策略</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_Toc444607482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"_Toc444607482"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2</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2</w:t>
      </w:r>
      <w:r>
        <w:rPr>
          <w:rFonts w:hint="eastAsia" w:asciiTheme="minorEastAsia" w:hAnsiTheme="minorEastAsia" w:eastAsiaTheme="minorEastAsia" w:cstheme="minorEastAsia"/>
          <w:i w:val="0"/>
          <w:iCs w:val="0"/>
          <w:kern w:val="2"/>
          <w:sz w:val="18"/>
          <w:szCs w:val="18"/>
        </w:rPr>
        <w:tab/>
      </w:r>
      <w:r>
        <w:rPr>
          <w:rStyle w:val="12"/>
          <w:rFonts w:hint="eastAsia" w:asciiTheme="minorEastAsia" w:hAnsiTheme="minorEastAsia" w:eastAsiaTheme="minorEastAsia" w:cstheme="minorEastAsia"/>
          <w:i w:val="0"/>
          <w:iCs w:val="0"/>
          <w:sz w:val="18"/>
          <w:szCs w:val="18"/>
        </w:rPr>
        <w:t xml:space="preserve">State </w:t>
      </w:r>
      <w:r>
        <w:rPr>
          <w:rStyle w:val="12"/>
          <w:rFonts w:hint="eastAsia" w:asciiTheme="minorEastAsia" w:hAnsiTheme="minorEastAsia" w:eastAsiaTheme="minorEastAsia" w:cstheme="minorEastAsia"/>
          <w:i w:val="0"/>
          <w:iCs w:val="0"/>
          <w:sz w:val="18"/>
          <w:szCs w:val="18"/>
          <w:lang w:val="en-US" w:eastAsia="zh-CN"/>
        </w:rPr>
        <w:t>S</w:t>
      </w:r>
      <w:r>
        <w:rPr>
          <w:rStyle w:val="12"/>
          <w:rFonts w:hint="eastAsia" w:asciiTheme="minorEastAsia" w:hAnsiTheme="minorEastAsia" w:eastAsiaTheme="minorEastAsia" w:cstheme="minorEastAsia"/>
          <w:i w:val="0"/>
          <w:iCs w:val="0"/>
          <w:sz w:val="18"/>
          <w:szCs w:val="18"/>
        </w:rPr>
        <w:t>tandard</w:t>
      </w:r>
      <w:r>
        <w:rPr>
          <w:rStyle w:val="12"/>
          <w:rFonts w:hint="eastAsia" w:asciiTheme="minorEastAsia" w:hAnsiTheme="minorEastAsia" w:eastAsiaTheme="minorEastAsia" w:cstheme="minorEastAsia"/>
          <w:i w:val="0"/>
          <w:iCs w:val="0"/>
          <w:sz w:val="18"/>
          <w:szCs w:val="18"/>
          <w:lang w:val="en-US" w:eastAsia="zh-CN"/>
        </w:rPr>
        <w:t>开始/中断/完成标准</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PAGEREF _Toc444607482 \h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rPr>
        <w:t>4</w:t>
      </w:r>
      <w:r>
        <w:rPr>
          <w:rFonts w:hint="eastAsia" w:asciiTheme="minorEastAsia" w:hAnsiTheme="minorEastAsia" w:eastAsiaTheme="minorEastAsia" w:cstheme="minorEastAsia"/>
          <w:i w:val="0"/>
          <w:iCs w:val="0"/>
          <w:sz w:val="18"/>
          <w:szCs w:val="18"/>
        </w:rPr>
        <w:fldChar w:fldCharType="end"/>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"_Toc444607482"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2</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3</w:t>
      </w:r>
      <w:r>
        <w:rPr>
          <w:rFonts w:hint="eastAsia" w:asciiTheme="minorEastAsia" w:hAnsiTheme="minorEastAsia" w:eastAsiaTheme="minorEastAsia" w:cstheme="minorEastAsia"/>
          <w:i w:val="0"/>
          <w:iCs w:val="0"/>
          <w:kern w:val="2"/>
          <w:sz w:val="18"/>
          <w:szCs w:val="18"/>
        </w:rPr>
        <w:tab/>
      </w:r>
      <w:r>
        <w:rPr>
          <w:rFonts w:hint="eastAsia" w:asciiTheme="minorEastAsia" w:hAnsiTheme="minorEastAsia" w:eastAsiaTheme="minorEastAsia" w:cstheme="minorEastAsia"/>
          <w:i w:val="0"/>
          <w:iCs w:val="0"/>
          <w:kern w:val="2"/>
          <w:sz w:val="18"/>
          <w:szCs w:val="18"/>
          <w:lang w:val="en-US" w:eastAsia="zh-CN"/>
        </w:rPr>
        <w:t>T</w:t>
      </w:r>
      <w:r>
        <w:rPr>
          <w:rStyle w:val="12"/>
          <w:rFonts w:hint="eastAsia" w:asciiTheme="minorEastAsia" w:hAnsiTheme="minorEastAsia" w:eastAsiaTheme="minorEastAsia" w:cstheme="minorEastAsia"/>
          <w:i w:val="0"/>
          <w:iCs w:val="0"/>
          <w:sz w:val="18"/>
          <w:szCs w:val="18"/>
        </w:rPr>
        <w:t xml:space="preserve">est </w:t>
      </w:r>
      <w:r>
        <w:rPr>
          <w:rStyle w:val="12"/>
          <w:rFonts w:hint="eastAsia" w:asciiTheme="minorEastAsia" w:hAnsiTheme="minorEastAsia" w:eastAsiaTheme="minorEastAsia" w:cstheme="minorEastAsia"/>
          <w:i w:val="0"/>
          <w:iCs w:val="0"/>
          <w:sz w:val="18"/>
          <w:szCs w:val="18"/>
          <w:lang w:val="en-US" w:eastAsia="zh-CN"/>
        </w:rPr>
        <w:t>T</w:t>
      </w:r>
      <w:r>
        <w:rPr>
          <w:rStyle w:val="12"/>
          <w:rFonts w:hint="eastAsia" w:asciiTheme="minorEastAsia" w:hAnsiTheme="minorEastAsia" w:eastAsiaTheme="minorEastAsia" w:cstheme="minorEastAsia"/>
          <w:i w:val="0"/>
          <w:iCs w:val="0"/>
          <w:sz w:val="18"/>
          <w:szCs w:val="18"/>
        </w:rPr>
        <w:t>ype</w:t>
      </w:r>
      <w:r>
        <w:rPr>
          <w:rStyle w:val="12"/>
          <w:rFonts w:hint="eastAsia" w:asciiTheme="minorEastAsia" w:hAnsiTheme="minorEastAsia" w:eastAsiaTheme="minorEastAsia" w:cstheme="minorEastAsia"/>
          <w:i w:val="0"/>
          <w:iCs w:val="0"/>
          <w:sz w:val="18"/>
          <w:szCs w:val="18"/>
          <w:lang w:val="en-US" w:eastAsia="zh-CN"/>
        </w:rPr>
        <w:t>测试类型</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5</w:t>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i w:val="0"/>
          <w:iCs w:val="0"/>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"_Toc444607482"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2</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4</w:t>
      </w:r>
      <w:r>
        <w:rPr>
          <w:rFonts w:hint="eastAsia" w:asciiTheme="minorEastAsia" w:hAnsiTheme="minorEastAsia" w:eastAsiaTheme="minorEastAsia" w:cstheme="minorEastAsia"/>
          <w:i w:val="0"/>
          <w:iCs w:val="0"/>
          <w:kern w:val="2"/>
          <w:sz w:val="18"/>
          <w:szCs w:val="18"/>
        </w:rPr>
        <w:tab/>
      </w:r>
      <w:r>
        <w:rPr>
          <w:rStyle w:val="12"/>
          <w:rFonts w:hint="eastAsia" w:asciiTheme="minorEastAsia" w:hAnsiTheme="minorEastAsia" w:eastAsiaTheme="minorEastAsia" w:cstheme="minorEastAsia"/>
          <w:i w:val="0"/>
          <w:iCs w:val="0"/>
          <w:sz w:val="18"/>
          <w:szCs w:val="18"/>
        </w:rPr>
        <w:t xml:space="preserve">Test </w:t>
      </w:r>
      <w:r>
        <w:rPr>
          <w:rStyle w:val="12"/>
          <w:rFonts w:hint="eastAsia" w:asciiTheme="minorEastAsia" w:hAnsiTheme="minorEastAsia" w:eastAsiaTheme="minorEastAsia" w:cstheme="minorEastAsia"/>
          <w:i w:val="0"/>
          <w:iCs w:val="0"/>
          <w:sz w:val="18"/>
          <w:szCs w:val="18"/>
          <w:lang w:val="en-US" w:eastAsia="zh-CN"/>
        </w:rPr>
        <w:t>T</w:t>
      </w:r>
      <w:r>
        <w:rPr>
          <w:rStyle w:val="12"/>
          <w:rFonts w:hint="eastAsia" w:asciiTheme="minorEastAsia" w:hAnsiTheme="minorEastAsia" w:eastAsiaTheme="minorEastAsia" w:cstheme="minorEastAsia"/>
          <w:i w:val="0"/>
          <w:iCs w:val="0"/>
          <w:sz w:val="18"/>
          <w:szCs w:val="18"/>
        </w:rPr>
        <w:t>echnique</w:t>
      </w:r>
      <w:r>
        <w:rPr>
          <w:rStyle w:val="12"/>
          <w:rFonts w:hint="eastAsia" w:asciiTheme="minorEastAsia" w:hAnsiTheme="minorEastAsia" w:eastAsiaTheme="minorEastAsia" w:cstheme="minorEastAsia"/>
          <w:i w:val="0"/>
          <w:iCs w:val="0"/>
          <w:sz w:val="18"/>
          <w:szCs w:val="18"/>
          <w:lang w:val="en-US" w:eastAsia="zh-CN"/>
        </w:rPr>
        <w:t>测试技术</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i w:val="0"/>
          <w:iCs w:val="0"/>
          <w:sz w:val="18"/>
          <w:szCs w:val="18"/>
        </w:rPr>
        <w:fldChar w:fldCharType="end"/>
      </w:r>
    </w:p>
    <w:p>
      <w:pPr>
        <w:pStyle w:val="9"/>
        <w:spacing w:before="120" w:after="120"/>
        <w:rPr>
          <w:rFonts w:hint="eastAsia" w:asciiTheme="minorEastAsia" w:hAnsiTheme="minorEastAsia" w:eastAsiaTheme="minorEastAsia" w:cstheme="minorEastAsia"/>
          <w:b w:val="0"/>
          <w:i w:val="0"/>
          <w:iCs w:val="0"/>
          <w:smallCap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"_Toc444607485"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3</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Testing Environment 测试环境</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i w:val="0"/>
          <w:iCs w:val="0"/>
          <w:sz w:val="18"/>
          <w:szCs w:val="18"/>
        </w:rPr>
        <w:fldChar w:fldCharType="end"/>
      </w:r>
    </w:p>
    <w:p>
      <w:pPr>
        <w:pStyle w:val="9"/>
        <w:spacing w:before="120" w:after="120"/>
        <w:rPr>
          <w:rFonts w:hint="eastAsia" w:asciiTheme="minorEastAsia" w:hAnsiTheme="minorEastAsia" w:eastAsiaTheme="minorEastAsia" w:cstheme="minorEastAsia"/>
          <w:b w:val="0"/>
          <w:i w:val="0"/>
          <w:iCs w:val="0"/>
          <w:smallCap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"_Toc444607486"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4</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Issues and Risks问题与风险</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i w:val="0"/>
          <w:iCs w:val="0"/>
          <w:sz w:val="18"/>
          <w:szCs w:val="18"/>
        </w:rPr>
        <w:fldChar w:fldCharType="end"/>
      </w:r>
    </w:p>
    <w:p>
      <w:pPr>
        <w:pStyle w:val="9"/>
        <w:spacing w:before="120" w:after="120"/>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"_Toc444607487"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5</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Testing Plan测试计划</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"_Toc444607482"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5</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1</w:t>
      </w:r>
      <w:r>
        <w:rPr>
          <w:rFonts w:hint="eastAsia" w:asciiTheme="minorEastAsia" w:hAnsiTheme="minorEastAsia" w:eastAsiaTheme="minorEastAsia" w:cstheme="minorEastAsia"/>
          <w:i w:val="0"/>
          <w:iCs w:val="0"/>
          <w:kern w:val="2"/>
          <w:sz w:val="18"/>
          <w:szCs w:val="18"/>
        </w:rPr>
        <w:tab/>
      </w:r>
      <w:r>
        <w:rPr>
          <w:rStyle w:val="12"/>
          <w:rFonts w:hint="eastAsia" w:asciiTheme="minorEastAsia" w:hAnsiTheme="minorEastAsia" w:eastAsiaTheme="minorEastAsia" w:cstheme="minorEastAsia"/>
          <w:i w:val="0"/>
          <w:iCs w:val="0"/>
          <w:sz w:val="18"/>
          <w:szCs w:val="18"/>
        </w:rPr>
        <w:t xml:space="preserve">Schedule </w:t>
      </w:r>
      <w:r>
        <w:rPr>
          <w:rStyle w:val="12"/>
          <w:rFonts w:hint="eastAsia" w:asciiTheme="minorEastAsia" w:hAnsiTheme="minorEastAsia" w:eastAsiaTheme="minorEastAsia" w:cstheme="minorEastAsia"/>
          <w:i w:val="0"/>
          <w:iCs w:val="0"/>
          <w:sz w:val="18"/>
          <w:szCs w:val="18"/>
          <w:lang w:val="en-US" w:eastAsia="zh-CN"/>
        </w:rPr>
        <w:t>P</w:t>
      </w:r>
      <w:r>
        <w:rPr>
          <w:rStyle w:val="12"/>
          <w:rFonts w:hint="eastAsia" w:asciiTheme="minorEastAsia" w:hAnsiTheme="minorEastAsia" w:eastAsiaTheme="minorEastAsia" w:cstheme="minorEastAsia"/>
          <w:i w:val="0"/>
          <w:iCs w:val="0"/>
          <w:sz w:val="18"/>
          <w:szCs w:val="18"/>
        </w:rPr>
        <w:t>lanning</w:t>
      </w:r>
      <w:r>
        <w:rPr>
          <w:rStyle w:val="12"/>
          <w:rFonts w:hint="eastAsia" w:asciiTheme="minorEastAsia" w:hAnsiTheme="minorEastAsia" w:eastAsiaTheme="minorEastAsia" w:cstheme="minorEastAsia"/>
          <w:i w:val="0"/>
          <w:iCs w:val="0"/>
          <w:sz w:val="18"/>
          <w:szCs w:val="18"/>
          <w:lang w:val="en-US" w:eastAsia="zh-CN"/>
        </w:rPr>
        <w:t>进度计划</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i w:val="0"/>
          <w:iCs w:val="0"/>
        </w:rPr>
      </w:pPr>
      <w:r>
        <w:rPr>
          <w:rFonts w:hint="eastAsia" w:asciiTheme="minorEastAsia" w:hAnsiTheme="minorEastAsia" w:eastAsiaTheme="minorEastAsia" w:cstheme="minorEastAsia"/>
          <w:i w:val="0"/>
          <w:iCs w:val="0"/>
          <w:sz w:val="18"/>
          <w:szCs w:val="18"/>
          <w:lang w:val="en-US" w:eastAsia="zh-CN"/>
        </w:rPr>
        <w:t xml:space="preserve">    </w:t>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"_Toc444607489"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5</w:t>
      </w:r>
      <w:r>
        <w:rPr>
          <w:rStyle w:val="12"/>
          <w:rFonts w:hint="eastAsia" w:asciiTheme="minorEastAsia" w:hAnsiTheme="minorEastAsia" w:eastAsiaTheme="minorEastAsia" w:cstheme="minorEastAsia"/>
          <w:i w:val="0"/>
          <w:iCs w:val="0"/>
          <w:sz w:val="18"/>
          <w:szCs w:val="18"/>
        </w:rPr>
        <w:t>.1</w:t>
      </w:r>
      <w:r>
        <w:rPr>
          <w:rStyle w:val="12"/>
          <w:rFonts w:hint="eastAsia" w:asciiTheme="minorEastAsia" w:hAnsiTheme="minorEastAsia" w:eastAsiaTheme="minorEastAsia" w:cstheme="minorEastAsia"/>
          <w:i w:val="0"/>
          <w:iCs w:val="0"/>
          <w:sz w:val="18"/>
          <w:szCs w:val="18"/>
          <w:lang w:val="en-US" w:eastAsia="zh-CN"/>
        </w:rPr>
        <w:t xml:space="preserve">.1 </w:t>
      </w:r>
      <w:r>
        <w:rPr>
          <w:rStyle w:val="12"/>
          <w:rFonts w:hint="eastAsia" w:asciiTheme="minorEastAsia" w:hAnsiTheme="minorEastAsia" w:eastAsiaTheme="minorEastAsia" w:cstheme="minorEastAsia"/>
          <w:i w:val="0"/>
          <w:iCs w:val="0"/>
          <w:sz w:val="18"/>
          <w:szCs w:val="18"/>
        </w:rPr>
        <w:t xml:space="preserve">Test </w:t>
      </w:r>
      <w:r>
        <w:rPr>
          <w:rStyle w:val="12"/>
          <w:rFonts w:hint="eastAsia" w:asciiTheme="minorEastAsia" w:hAnsiTheme="minorEastAsia" w:eastAsiaTheme="minorEastAsia" w:cstheme="minorEastAsia"/>
          <w:i w:val="0"/>
          <w:iCs w:val="0"/>
          <w:sz w:val="18"/>
          <w:szCs w:val="18"/>
          <w:lang w:val="en-US" w:eastAsia="zh-CN"/>
        </w:rPr>
        <w:t>T</w:t>
      </w:r>
      <w:r>
        <w:rPr>
          <w:rStyle w:val="12"/>
          <w:rFonts w:hint="eastAsia" w:asciiTheme="minorEastAsia" w:hAnsiTheme="minorEastAsia" w:eastAsiaTheme="minorEastAsia" w:cstheme="minorEastAsia"/>
          <w:i w:val="0"/>
          <w:iCs w:val="0"/>
          <w:sz w:val="18"/>
          <w:szCs w:val="18"/>
        </w:rPr>
        <w:t xml:space="preserve">ime </w:t>
      </w:r>
      <w:r>
        <w:rPr>
          <w:rStyle w:val="12"/>
          <w:rFonts w:hint="eastAsia" w:asciiTheme="minorEastAsia" w:hAnsiTheme="minorEastAsia" w:eastAsiaTheme="minorEastAsia" w:cstheme="minorEastAsia"/>
          <w:i w:val="0"/>
          <w:iCs w:val="0"/>
          <w:sz w:val="18"/>
          <w:szCs w:val="18"/>
          <w:lang w:val="en-US" w:eastAsia="zh-CN"/>
        </w:rPr>
        <w:t>S</w:t>
      </w:r>
      <w:r>
        <w:rPr>
          <w:rStyle w:val="12"/>
          <w:rFonts w:hint="eastAsia" w:asciiTheme="minorEastAsia" w:hAnsiTheme="minorEastAsia" w:eastAsiaTheme="minorEastAsia" w:cstheme="minorEastAsia"/>
          <w:i w:val="0"/>
          <w:iCs w:val="0"/>
          <w:sz w:val="18"/>
          <w:szCs w:val="18"/>
        </w:rPr>
        <w:t xml:space="preserve">chedule </w:t>
      </w:r>
      <w:r>
        <w:rPr>
          <w:rStyle w:val="12"/>
          <w:rFonts w:hint="eastAsia" w:asciiTheme="minorEastAsia" w:hAnsiTheme="minorEastAsia" w:eastAsiaTheme="minorEastAsia" w:cstheme="minorEastAsia"/>
          <w:i w:val="0"/>
          <w:iCs w:val="0"/>
          <w:sz w:val="18"/>
          <w:szCs w:val="18"/>
          <w:lang w:val="en-US" w:eastAsia="zh-CN"/>
        </w:rPr>
        <w:t>测试时间进度</w:t>
      </w:r>
      <w:r>
        <w:rPr>
          <w:rFonts w:hint="eastAsia" w:asciiTheme="minorEastAsia" w:hAnsiTheme="minorEastAsia" w:eastAsiaTheme="minorEastAsia" w:cstheme="minorEastAsia"/>
          <w:i w:val="0"/>
          <w:iCs w:val="0"/>
          <w:kern w:val="2"/>
          <w:sz w:val="18"/>
          <w:szCs w:val="18"/>
        </w:rPr>
        <w:tab/>
      </w:r>
      <w:r>
        <w:rPr>
          <w:rFonts w:hint="eastAsia" w:asciiTheme="minorEastAsia" w:hAnsiTheme="minorEastAsia" w:eastAsiaTheme="minorEastAsia" w:cstheme="minorEastAsia"/>
          <w:i w:val="0"/>
          <w:iCs w:val="0"/>
          <w:kern w:val="2"/>
          <w:sz w:val="18"/>
          <w:szCs w:val="18"/>
          <w:lang w:val="en-US" w:eastAsia="zh-CN"/>
        </w:rPr>
        <w:t xml:space="preserve"> </w:t>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"_Toc444607482"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5</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2</w:t>
      </w:r>
      <w:r>
        <w:rPr>
          <w:rFonts w:hint="eastAsia" w:asciiTheme="minorEastAsia" w:hAnsiTheme="minorEastAsia" w:eastAsiaTheme="minorEastAsia" w:cstheme="minorEastAsia"/>
          <w:i w:val="0"/>
          <w:iCs w:val="0"/>
          <w:kern w:val="2"/>
          <w:sz w:val="18"/>
          <w:szCs w:val="18"/>
        </w:rPr>
        <w:tab/>
      </w:r>
      <w:r>
        <w:rPr>
          <w:rFonts w:hint="eastAsia" w:asciiTheme="minorEastAsia" w:hAnsiTheme="minorEastAsia" w:eastAsiaTheme="minorEastAsia" w:cstheme="minorEastAsia"/>
          <w:i w:val="0"/>
          <w:iCs w:val="0"/>
          <w:kern w:val="2"/>
          <w:sz w:val="18"/>
          <w:szCs w:val="18"/>
          <w:lang w:val="en-US" w:eastAsia="zh-CN"/>
        </w:rPr>
        <w:t>T</w:t>
      </w:r>
      <w:r>
        <w:rPr>
          <w:rStyle w:val="12"/>
          <w:rFonts w:hint="eastAsia" w:asciiTheme="minorEastAsia" w:hAnsiTheme="minorEastAsia" w:eastAsiaTheme="minorEastAsia" w:cstheme="minorEastAsia"/>
          <w:i w:val="0"/>
          <w:iCs w:val="0"/>
          <w:sz w:val="18"/>
          <w:szCs w:val="18"/>
        </w:rPr>
        <w:t xml:space="preserve">esting </w:t>
      </w:r>
      <w:r>
        <w:rPr>
          <w:rStyle w:val="12"/>
          <w:rFonts w:hint="eastAsia" w:asciiTheme="minorEastAsia" w:hAnsiTheme="minorEastAsia" w:eastAsiaTheme="minorEastAsia" w:cstheme="minorEastAsia"/>
          <w:i w:val="0"/>
          <w:iCs w:val="0"/>
          <w:sz w:val="18"/>
          <w:szCs w:val="18"/>
          <w:lang w:val="en-US" w:eastAsia="zh-CN"/>
        </w:rPr>
        <w:t>P</w:t>
      </w:r>
      <w:r>
        <w:rPr>
          <w:rStyle w:val="12"/>
          <w:rFonts w:hint="eastAsia" w:asciiTheme="minorEastAsia" w:hAnsiTheme="minorEastAsia" w:eastAsiaTheme="minorEastAsia" w:cstheme="minorEastAsia"/>
          <w:i w:val="0"/>
          <w:iCs w:val="0"/>
          <w:sz w:val="18"/>
          <w:szCs w:val="18"/>
        </w:rPr>
        <w:t>reparation</w:t>
      </w:r>
      <w:r>
        <w:rPr>
          <w:rStyle w:val="12"/>
          <w:rFonts w:hint="eastAsia" w:asciiTheme="minorEastAsia" w:hAnsiTheme="minorEastAsia" w:eastAsiaTheme="minorEastAsia" w:cstheme="minorEastAsia"/>
          <w:i w:val="0"/>
          <w:iCs w:val="0"/>
          <w:sz w:val="18"/>
          <w:szCs w:val="18"/>
          <w:lang w:val="en-US" w:eastAsia="zh-CN"/>
        </w:rPr>
        <w:t>测试准备</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7</w:t>
      </w:r>
      <w:r>
        <w:rPr>
          <w:rFonts w:hint="eastAsia" w:asciiTheme="minorEastAsia" w:hAnsiTheme="minorEastAsia" w:eastAsiaTheme="minorEastAsia" w:cstheme="minorEastAsia"/>
          <w:i w:val="0"/>
          <w:iCs w:val="0"/>
          <w:sz w:val="18"/>
          <w:szCs w:val="18"/>
        </w:rPr>
        <w:fldChar w:fldCharType="end"/>
      </w:r>
    </w:p>
    <w:p>
      <w:pPr>
        <w:pStyle w:val="10"/>
        <w:tabs>
          <w:tab w:val="left" w:pos="800"/>
          <w:tab w:val="right" w:leader="dot" w:pos="9350"/>
        </w:tabs>
        <w:rPr>
          <w:rFonts w:hint="eastAsia"/>
          <w:i w:val="0"/>
          <w:iCs w:val="0"/>
        </w:rPr>
      </w:pPr>
      <w:r>
        <w:rPr>
          <w:rFonts w:hint="eastAsia" w:asciiTheme="minorEastAsia" w:hAnsiTheme="minorEastAsia" w:eastAsiaTheme="minorEastAsia" w:cstheme="minorEastAsia"/>
          <w:i w:val="0"/>
          <w:iCs w:val="0"/>
          <w:sz w:val="18"/>
          <w:szCs w:val="18"/>
          <w:lang w:val="en-US" w:eastAsia="zh-CN"/>
        </w:rPr>
        <w:t xml:space="preserve">    </w:t>
      </w: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"_Toc444607489"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5</w:t>
      </w:r>
      <w:r>
        <w:rPr>
          <w:rStyle w:val="12"/>
          <w:rFonts w:hint="eastAsia" w:asciiTheme="minorEastAsia" w:hAnsiTheme="minorEastAsia" w:eastAsiaTheme="minorEastAsia" w:cstheme="minorEastAsia"/>
          <w:i w:val="0"/>
          <w:iCs w:val="0"/>
          <w:sz w:val="18"/>
          <w:szCs w:val="18"/>
        </w:rPr>
        <w:t>.</w:t>
      </w:r>
      <w:r>
        <w:rPr>
          <w:rStyle w:val="12"/>
          <w:rFonts w:hint="eastAsia" w:asciiTheme="minorEastAsia" w:hAnsiTheme="minorEastAsia" w:eastAsiaTheme="minorEastAsia" w:cstheme="minorEastAsia"/>
          <w:i w:val="0"/>
          <w:iCs w:val="0"/>
          <w:sz w:val="18"/>
          <w:szCs w:val="18"/>
          <w:lang w:val="en-US" w:eastAsia="zh-CN"/>
        </w:rPr>
        <w:t xml:space="preserve">2.1 </w:t>
      </w:r>
      <w:r>
        <w:rPr>
          <w:rStyle w:val="12"/>
          <w:rFonts w:hint="eastAsia" w:asciiTheme="minorEastAsia" w:hAnsiTheme="minorEastAsia" w:eastAsiaTheme="minorEastAsia" w:cstheme="minorEastAsia"/>
          <w:i w:val="0"/>
          <w:iCs w:val="0"/>
          <w:sz w:val="18"/>
          <w:szCs w:val="18"/>
        </w:rPr>
        <w:t xml:space="preserve">Test </w:t>
      </w:r>
      <w:r>
        <w:rPr>
          <w:rStyle w:val="12"/>
          <w:rFonts w:hint="eastAsia" w:asciiTheme="minorEastAsia" w:hAnsiTheme="minorEastAsia" w:eastAsiaTheme="minorEastAsia" w:cstheme="minorEastAsia"/>
          <w:i w:val="0"/>
          <w:iCs w:val="0"/>
          <w:sz w:val="18"/>
          <w:szCs w:val="18"/>
          <w:lang w:val="en-US" w:eastAsia="zh-CN"/>
        </w:rPr>
        <w:t>E</w:t>
      </w:r>
      <w:r>
        <w:rPr>
          <w:rStyle w:val="12"/>
          <w:rFonts w:hint="eastAsia" w:asciiTheme="minorEastAsia" w:hAnsiTheme="minorEastAsia" w:eastAsiaTheme="minorEastAsia" w:cstheme="minorEastAsia"/>
          <w:i w:val="0"/>
          <w:iCs w:val="0"/>
          <w:sz w:val="18"/>
          <w:szCs w:val="18"/>
        </w:rPr>
        <w:t xml:space="preserve">nvironment </w:t>
      </w:r>
      <w:r>
        <w:rPr>
          <w:rStyle w:val="12"/>
          <w:rFonts w:hint="eastAsia" w:asciiTheme="minorEastAsia" w:hAnsiTheme="minorEastAsia" w:eastAsiaTheme="minorEastAsia" w:cstheme="minorEastAsia"/>
          <w:i w:val="0"/>
          <w:iCs w:val="0"/>
          <w:sz w:val="18"/>
          <w:szCs w:val="18"/>
          <w:lang w:val="en-US" w:eastAsia="zh-CN"/>
        </w:rPr>
        <w:t>P</w:t>
      </w:r>
      <w:r>
        <w:rPr>
          <w:rStyle w:val="12"/>
          <w:rFonts w:hint="eastAsia" w:asciiTheme="minorEastAsia" w:hAnsiTheme="minorEastAsia" w:eastAsiaTheme="minorEastAsia" w:cstheme="minorEastAsia"/>
          <w:i w:val="0"/>
          <w:iCs w:val="0"/>
          <w:sz w:val="18"/>
          <w:szCs w:val="18"/>
        </w:rPr>
        <w:t xml:space="preserve">reparation </w:t>
      </w:r>
      <w:r>
        <w:rPr>
          <w:rStyle w:val="12"/>
          <w:rFonts w:hint="eastAsia" w:asciiTheme="minorEastAsia" w:hAnsiTheme="minorEastAsia" w:cstheme="minorEastAsia"/>
          <w:i w:val="0"/>
          <w:iCs w:val="0"/>
          <w:sz w:val="18"/>
          <w:szCs w:val="18"/>
          <w:lang w:val="en-US" w:eastAsia="zh-CN"/>
        </w:rPr>
        <w:t>测试环境准备</w:t>
      </w:r>
      <w:r>
        <w:rPr>
          <w:rFonts w:hint="eastAsia" w:asciiTheme="minorEastAsia" w:hAnsiTheme="minorEastAsia" w:eastAsiaTheme="minorEastAsia" w:cstheme="minorEastAsia"/>
          <w:i w:val="0"/>
          <w:iCs w:val="0"/>
          <w:kern w:val="2"/>
          <w:sz w:val="18"/>
          <w:szCs w:val="18"/>
        </w:rPr>
        <w:tab/>
      </w:r>
      <w:r>
        <w:rPr>
          <w:rFonts w:hint="eastAsia" w:asciiTheme="minorEastAsia" w:hAnsiTheme="minorEastAsia" w:eastAsiaTheme="minorEastAsia" w:cstheme="minorEastAsia"/>
          <w:i w:val="0"/>
          <w:iCs w:val="0"/>
          <w:kern w:val="2"/>
          <w:sz w:val="18"/>
          <w:szCs w:val="18"/>
          <w:lang w:val="en-US" w:eastAsia="zh-CN"/>
        </w:rPr>
        <w:t xml:space="preserve"> </w:t>
      </w:r>
      <w:r>
        <w:rPr>
          <w:rFonts w:hint="eastAsia" w:asciiTheme="minorEastAsia" w:hAnsiTheme="minorEastAsia" w:eastAsiaTheme="minorEastAsia" w:cstheme="minorEastAsia"/>
          <w:i w:val="0"/>
          <w:iCs w:val="0"/>
          <w:sz w:val="18"/>
          <w:szCs w:val="18"/>
          <w:lang w:val="en-US" w:eastAsia="zh-CN"/>
        </w:rPr>
        <w:t>7</w:t>
      </w:r>
      <w:r>
        <w:rPr>
          <w:rFonts w:hint="eastAsia" w:asciiTheme="minorEastAsia" w:hAnsiTheme="minorEastAsia" w:eastAsiaTheme="minorEastAsia" w:cstheme="minorEastAsia"/>
          <w:i w:val="0"/>
          <w:iCs w:val="0"/>
          <w:sz w:val="18"/>
          <w:szCs w:val="18"/>
        </w:rPr>
        <w:fldChar w:fldCharType="end"/>
      </w:r>
    </w:p>
    <w:p>
      <w:pPr>
        <w:pStyle w:val="9"/>
        <w:spacing w:before="120" w:after="120"/>
        <w:rPr>
          <w:rFonts w:hint="eastAsia" w:asciiTheme="minorEastAsia" w:hAnsiTheme="minorEastAsia" w:eastAsiaTheme="minorEastAsia" w:cstheme="minorEastAsia"/>
          <w:b w:val="0"/>
          <w:i w:val="0"/>
          <w:iCs w:val="0"/>
          <w:smallCap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"_Toc444607488"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6</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Tests to be executed 测试用例</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7</w:t>
      </w:r>
      <w:r>
        <w:rPr>
          <w:rFonts w:hint="eastAsia" w:asciiTheme="minorEastAsia" w:hAnsiTheme="minorEastAsia" w:eastAsiaTheme="minorEastAsia" w:cstheme="minorEastAsia"/>
          <w:i w:val="0"/>
          <w:iCs w:val="0"/>
          <w:sz w:val="18"/>
          <w:szCs w:val="18"/>
        </w:rPr>
        <w:fldChar w:fldCharType="end"/>
      </w:r>
    </w:p>
    <w:p>
      <w:pPr>
        <w:pStyle w:val="9"/>
        <w:spacing w:before="120" w:after="120"/>
        <w:rPr>
          <w:rFonts w:hint="eastAsia" w:asciiTheme="minorEastAsia" w:hAnsiTheme="minorEastAsia" w:eastAsiaTheme="minorEastAsia" w:cstheme="minorEastAsia"/>
          <w:b w:val="0"/>
          <w:i w:val="0"/>
          <w:iCs w:val="0"/>
          <w:smallCaps w:val="0"/>
          <w:kern w:val="2"/>
          <w:sz w:val="18"/>
          <w:szCs w:val="18"/>
        </w:rPr>
      </w:pPr>
      <w:r>
        <w:rPr>
          <w:rFonts w:hint="eastAsia" w:asciiTheme="minorEastAsia" w:hAnsiTheme="minorEastAsia" w:eastAsiaTheme="minorEastAsia" w:cstheme="minorEastAsia"/>
          <w:i w:val="0"/>
          <w:iCs w:val="0"/>
          <w:sz w:val="18"/>
          <w:szCs w:val="18"/>
        </w:rPr>
        <w:fldChar w:fldCharType="begin"/>
      </w:r>
      <w:r>
        <w:rPr>
          <w:rFonts w:hint="eastAsia" w:asciiTheme="minorEastAsia" w:hAnsiTheme="minorEastAsia" w:eastAsiaTheme="minorEastAsia" w:cstheme="minorEastAsia"/>
          <w:i w:val="0"/>
          <w:iCs w:val="0"/>
          <w:sz w:val="18"/>
          <w:szCs w:val="18"/>
        </w:rPr>
        <w:instrText xml:space="preserve"> HYPERLINK \l "_Toc444607494" </w:instrText>
      </w:r>
      <w:r>
        <w:rPr>
          <w:rFonts w:hint="eastAsia" w:asciiTheme="minorEastAsia" w:hAnsiTheme="minorEastAsia" w:eastAsiaTheme="minorEastAsia" w:cstheme="minorEastAsia"/>
          <w:i w:val="0"/>
          <w:iCs w:val="0"/>
          <w:sz w:val="18"/>
          <w:szCs w:val="18"/>
        </w:rPr>
        <w:fldChar w:fldCharType="separate"/>
      </w:r>
      <w:r>
        <w:rPr>
          <w:rFonts w:hint="eastAsia" w:asciiTheme="minorEastAsia" w:hAnsiTheme="minorEastAsia" w:eastAsiaTheme="minorEastAsia" w:cstheme="minorEastAsia"/>
          <w:i w:val="0"/>
          <w:iCs w:val="0"/>
          <w:sz w:val="18"/>
          <w:szCs w:val="18"/>
          <w:lang w:val="en-US" w:eastAsia="zh-CN"/>
        </w:rPr>
        <w:t>7</w:t>
      </w:r>
      <w:r>
        <w:rPr>
          <w:rFonts w:hint="eastAsia" w:asciiTheme="minorEastAsia" w:hAnsiTheme="minorEastAsia" w:eastAsiaTheme="minorEastAsia" w:cstheme="minorEastAsia"/>
          <w:b w:val="0"/>
          <w:i w:val="0"/>
          <w:iCs w:val="0"/>
          <w:smallCaps w:val="0"/>
          <w:kern w:val="2"/>
          <w:sz w:val="18"/>
          <w:szCs w:val="18"/>
        </w:rPr>
        <w:tab/>
      </w:r>
      <w:r>
        <w:rPr>
          <w:rStyle w:val="12"/>
          <w:rFonts w:hint="eastAsia" w:asciiTheme="minorEastAsia" w:hAnsiTheme="minorEastAsia" w:eastAsiaTheme="minorEastAsia" w:cstheme="minorEastAsia"/>
          <w:i w:val="0"/>
          <w:iCs w:val="0"/>
          <w:sz w:val="18"/>
          <w:szCs w:val="18"/>
        </w:rPr>
        <w:t>Defect Severity问题严重描述</w:t>
      </w:r>
      <w:r>
        <w:rPr>
          <w:rFonts w:hint="eastAsia" w:asciiTheme="minorEastAsia" w:hAnsiTheme="minorEastAsia" w:eastAsiaTheme="minorEastAsia" w:cstheme="minorEastAsia"/>
          <w:i w:val="0"/>
          <w:iCs w:val="0"/>
          <w:sz w:val="18"/>
          <w:szCs w:val="18"/>
        </w:rPr>
        <w:tab/>
      </w:r>
      <w:r>
        <w:rPr>
          <w:rFonts w:hint="eastAsia" w:asciiTheme="minorEastAsia" w:hAnsiTheme="minorEastAsia" w:eastAsiaTheme="minorEastAsia" w:cstheme="minorEastAsia"/>
          <w:i w:val="0"/>
          <w:iCs w:val="0"/>
          <w:sz w:val="18"/>
          <w:szCs w:val="18"/>
          <w:lang w:val="en-US" w:eastAsia="zh-CN"/>
        </w:rPr>
        <w:t>8</w:t>
      </w:r>
      <w:r>
        <w:rPr>
          <w:rFonts w:hint="eastAsia" w:asciiTheme="minorEastAsia" w:hAnsiTheme="minorEastAsia" w:eastAsiaTheme="minorEastAsia" w:cstheme="minorEastAsia"/>
          <w:i w:val="0"/>
          <w:iCs w:val="0"/>
          <w:sz w:val="18"/>
          <w:szCs w:val="18"/>
        </w:rPr>
        <w:fldChar w:fldCharType="end"/>
      </w:r>
    </w:p>
    <w:p>
      <w:pPr>
        <w:shd w:val="clear" w:color="auto" w:fill="FFFFFF"/>
        <w:spacing w:line="390" w:lineRule="atLeast"/>
        <w:rPr>
          <w:rFonts w:hint="eastAsia" w:asciiTheme="minorEastAsia" w:hAnsiTheme="minorEastAsia" w:eastAsiaTheme="minorEastAsia" w:cstheme="minorEastAsia"/>
          <w:b/>
          <w:bCs/>
          <w:i w:val="0"/>
          <w:iCs w:val="0"/>
          <w:color w:val="333333"/>
          <w:sz w:val="18"/>
          <w:szCs w:val="18"/>
        </w:rPr>
      </w:pPr>
      <w:r>
        <w:rPr>
          <w:rFonts w:hint="eastAsia" w:asciiTheme="minorEastAsia" w:hAnsiTheme="minorEastAsia" w:eastAsiaTheme="minorEastAsia" w:cstheme="minorEastAsia"/>
          <w:bCs/>
          <w:i w:val="0"/>
          <w:iCs w:val="0"/>
          <w:smallCaps/>
          <w:sz w:val="18"/>
          <w:szCs w:val="18"/>
        </w:rPr>
        <w:fldChar w:fldCharType="end"/>
      </w:r>
    </w:p>
    <w:p>
      <w:pPr>
        <w:shd w:val="clear" w:color="auto" w:fill="FFFFFF"/>
        <w:spacing w:line="390" w:lineRule="atLeast"/>
        <w:rPr>
          <w:rFonts w:hint="eastAsia" w:asciiTheme="minorEastAsia" w:hAnsiTheme="minorEastAsia" w:eastAsiaTheme="minorEastAsia" w:cstheme="minorEastAsia"/>
          <w:b/>
          <w:bCs/>
          <w:i w:val="0"/>
          <w:iCs w:val="0"/>
          <w:color w:val="333333"/>
          <w:sz w:val="18"/>
          <w:szCs w:val="18"/>
        </w:rPr>
      </w:pPr>
    </w:p>
    <w:p>
      <w:pPr>
        <w:shd w:val="clear" w:color="auto" w:fill="FFFFFF"/>
        <w:spacing w:line="390" w:lineRule="atLeast"/>
        <w:rPr>
          <w:rFonts w:hint="eastAsia" w:asciiTheme="minorEastAsia" w:hAnsiTheme="minorEastAsia" w:eastAsiaTheme="minorEastAsia" w:cstheme="minorEastAsia"/>
          <w:b/>
          <w:bCs/>
          <w:i w:val="0"/>
          <w:iCs w:val="0"/>
          <w:color w:val="333333"/>
          <w:sz w:val="18"/>
          <w:szCs w:val="18"/>
        </w:rPr>
      </w:pPr>
    </w:p>
    <w:p>
      <w:pPr>
        <w:shd w:val="clear" w:color="auto" w:fill="FFFFFF"/>
        <w:spacing w:line="390" w:lineRule="atLeast"/>
        <w:rPr>
          <w:rFonts w:hint="eastAsia" w:asciiTheme="minorEastAsia" w:hAnsiTheme="minorEastAsia" w:eastAsiaTheme="minorEastAsia" w:cstheme="minorEastAsia"/>
          <w:b/>
          <w:bCs/>
          <w:i w:val="0"/>
          <w:iCs w:val="0"/>
          <w:color w:val="333333"/>
          <w:sz w:val="18"/>
          <w:szCs w:val="18"/>
        </w:rPr>
      </w:pPr>
    </w:p>
    <w:p>
      <w:pPr>
        <w:pStyle w:val="2"/>
        <w:pageBreakBefore/>
        <w:numPr>
          <w:numId w:val="0"/>
        </w:numPr>
        <w:tabs>
          <w:tab w:val="clear" w:pos="432"/>
        </w:tabs>
        <w:ind w:leftChars="0"/>
        <w:rPr>
          <w:rFonts w:hint="eastAsia" w:asciiTheme="majorEastAsia" w:hAnsiTheme="majorEastAsia" w:eastAsiaTheme="majorEastAsia" w:cstheme="majorEastAsia"/>
          <w:i w:val="0"/>
          <w:iCs w:val="0"/>
          <w:sz w:val="44"/>
          <w:szCs w:val="44"/>
        </w:rPr>
      </w:pPr>
      <w:bookmarkStart w:id="0" w:name="_Toc444607478"/>
      <w:bookmarkStart w:id="1" w:name="_Toc440965965"/>
      <w:bookmarkStart w:id="2" w:name="_Toc330212999"/>
      <w:r>
        <w:rPr>
          <w:rFonts w:hint="eastAsia" w:asciiTheme="majorEastAsia" w:hAnsiTheme="majorEastAsia" w:eastAsiaTheme="majorEastAsia" w:cstheme="majorEastAsia"/>
          <w:i w:val="0"/>
          <w:iCs w:val="0"/>
          <w:sz w:val="44"/>
          <w:szCs w:val="44"/>
          <w:lang w:val="en-US" w:eastAsia="zh-CN"/>
        </w:rPr>
        <w:t xml:space="preserve">1. </w:t>
      </w:r>
      <w:r>
        <w:rPr>
          <w:rFonts w:hint="eastAsia" w:asciiTheme="majorEastAsia" w:hAnsiTheme="majorEastAsia" w:eastAsiaTheme="majorEastAsia" w:cstheme="majorEastAsia"/>
          <w:i w:val="0"/>
          <w:iCs w:val="0"/>
          <w:sz w:val="44"/>
          <w:szCs w:val="44"/>
        </w:rPr>
        <w:t>Introduction 引言</w:t>
      </w:r>
      <w:bookmarkEnd w:id="0"/>
      <w:bookmarkEnd w:id="1"/>
      <w:bookmarkEnd w:id="2"/>
    </w:p>
    <w:p>
      <w:pPr>
        <w:pStyle w:val="4"/>
        <w:numPr>
          <w:numId w:val="0"/>
        </w:numPr>
        <w:tabs>
          <w:tab w:val="left" w:pos="720"/>
          <w:tab w:val="clear" w:pos="575"/>
        </w:tabs>
        <w:ind w:leftChars="0"/>
        <w:rPr>
          <w:rFonts w:hint="eastAsia" w:asciiTheme="minorEastAsia" w:hAnsiTheme="minorEastAsia" w:eastAsiaTheme="minorEastAsia" w:cstheme="minorEastAsia"/>
          <w:i w:val="0"/>
          <w:iCs w:val="0"/>
          <w:sz w:val="32"/>
          <w:szCs w:val="32"/>
        </w:rPr>
      </w:pPr>
      <w:bookmarkStart w:id="3" w:name="_Toc444607479"/>
      <w:bookmarkStart w:id="4" w:name="_Toc440965966"/>
      <w:bookmarkStart w:id="5" w:name="_Toc330213000"/>
      <w:r>
        <w:rPr>
          <w:rFonts w:hint="eastAsia" w:asciiTheme="minorEastAsia" w:hAnsiTheme="minorEastAsia" w:eastAsiaTheme="minorEastAsia" w:cstheme="minorEastAsia"/>
          <w:i w:val="0"/>
          <w:iCs w:val="0"/>
          <w:sz w:val="32"/>
          <w:szCs w:val="32"/>
          <w:lang w:val="en-US" w:eastAsia="zh-CN"/>
        </w:rPr>
        <w:t xml:space="preserve">1.1. </w:t>
      </w:r>
      <w:r>
        <w:rPr>
          <w:rFonts w:hint="eastAsia" w:asciiTheme="minorEastAsia" w:hAnsiTheme="minorEastAsia" w:eastAsiaTheme="minorEastAsia" w:cstheme="minorEastAsia"/>
          <w:i w:val="0"/>
          <w:iCs w:val="0"/>
          <w:sz w:val="32"/>
          <w:szCs w:val="32"/>
        </w:rPr>
        <w:t>Overview</w:t>
      </w:r>
      <w:bookmarkEnd w:id="3"/>
      <w:bookmarkEnd w:id="4"/>
      <w:r>
        <w:rPr>
          <w:rFonts w:hint="eastAsia" w:asciiTheme="minorEastAsia" w:hAnsiTheme="minorEastAsia" w:eastAsiaTheme="minorEastAsia" w:cstheme="minorEastAsia"/>
          <w:i w:val="0"/>
          <w:iCs w:val="0"/>
          <w:sz w:val="32"/>
          <w:szCs w:val="32"/>
        </w:rPr>
        <w:t xml:space="preserve"> </w:t>
      </w:r>
      <w:bookmarkEnd w:id="5"/>
    </w:p>
    <w:p>
      <w:pPr>
        <w:pStyle w:val="3"/>
        <w:rPr>
          <w:rFonts w:hint="eastAsia" w:asciiTheme="minorEastAsia" w:hAnsiTheme="minorEastAsia" w:eastAsiaTheme="minorEastAsia" w:cstheme="minorEastAsia"/>
          <w:i w:val="0"/>
          <w:iCs w:val="0"/>
          <w:spacing w:val="8"/>
          <w:sz w:val="18"/>
          <w:szCs w:val="18"/>
          <w:lang w:val="en-US" w:eastAsia="zh-CN"/>
        </w:rPr>
      </w:pPr>
      <w:r>
        <w:rPr>
          <w:rFonts w:hint="eastAsia" w:asciiTheme="minorEastAsia" w:hAnsiTheme="minorEastAsia" w:eastAsiaTheme="minorEastAsia" w:cstheme="minorEastAsia"/>
          <w:i w:val="0"/>
          <w:iCs w:val="0"/>
          <w:spacing w:val="8"/>
          <w:sz w:val="18"/>
          <w:szCs w:val="18"/>
          <w:lang w:val="en-US" w:eastAsia="zh-CN"/>
        </w:rPr>
        <w:t>该《geneqiao_测试计划》文档有助于实现以下目标：</w:t>
      </w:r>
    </w:p>
    <w:p>
      <w:pPr>
        <w:pStyle w:val="15"/>
        <w:rPr>
          <w:rFonts w:hint="eastAsia"/>
          <w:lang w:val="en-US" w:eastAsia="zh-CN"/>
        </w:rPr>
      </w:pPr>
      <w:r>
        <w:rPr>
          <w:rFonts w:hint="eastAsia"/>
          <w:lang w:val="en-US" w:eastAsia="zh-CN"/>
        </w:rPr>
        <w:t>确定现有项目的信息和应测试的软件构件；</w:t>
      </w:r>
    </w:p>
    <w:p>
      <w:pPr>
        <w:pStyle w:val="15"/>
        <w:rPr>
          <w:rFonts w:hint="eastAsia"/>
          <w:lang w:val="en-US" w:eastAsia="zh-CN"/>
        </w:rPr>
      </w:pPr>
      <w:r>
        <w:rPr>
          <w:rFonts w:hint="eastAsia"/>
          <w:lang w:val="en-US" w:eastAsia="zh-CN"/>
        </w:rPr>
        <w:t>推荐可采用的测试策略，并对这些策略加以说明；</w:t>
      </w:r>
    </w:p>
    <w:p>
      <w:pPr>
        <w:pStyle w:val="15"/>
        <w:rPr>
          <w:rFonts w:hint="eastAsia"/>
          <w:lang w:val="en-US" w:eastAsia="zh-CN"/>
        </w:rPr>
      </w:pPr>
      <w:r>
        <w:rPr>
          <w:rFonts w:hint="eastAsia"/>
          <w:lang w:val="en-US" w:eastAsia="zh-CN"/>
        </w:rPr>
        <w:t>确定所需的资源，并对测试的工作量进行估计；</w:t>
      </w:r>
    </w:p>
    <w:p>
      <w:pPr>
        <w:pStyle w:val="15"/>
        <w:rPr>
          <w:rFonts w:hint="eastAsia"/>
          <w:lang w:val="en-US" w:eastAsia="zh-CN"/>
        </w:rPr>
      </w:pPr>
      <w:r>
        <w:rPr>
          <w:rFonts w:hint="eastAsia"/>
          <w:lang w:val="en-US" w:eastAsia="zh-CN"/>
        </w:rPr>
        <w:t>列出测试项目的可交付元素。</w:t>
      </w:r>
    </w:p>
    <w:p>
      <w:pPr>
        <w:pStyle w:val="4"/>
        <w:numPr>
          <w:numId w:val="0"/>
        </w:numPr>
        <w:tabs>
          <w:tab w:val="left" w:pos="720"/>
          <w:tab w:val="clear" w:pos="575"/>
        </w:tabs>
        <w:ind w:leftChars="0"/>
        <w:rPr>
          <w:rFonts w:hint="eastAsia" w:asciiTheme="minorEastAsia" w:hAnsiTheme="minorEastAsia" w:eastAsiaTheme="minorEastAsia" w:cstheme="minorEastAsia"/>
          <w:i w:val="0"/>
          <w:iCs w:val="0"/>
          <w:sz w:val="32"/>
          <w:szCs w:val="32"/>
        </w:rPr>
      </w:pPr>
      <w:bookmarkStart w:id="6" w:name="_Toc440965970"/>
      <w:bookmarkStart w:id="7" w:name="_Toc444607480"/>
      <w:r>
        <w:rPr>
          <w:rFonts w:hint="eastAsia" w:asciiTheme="minorEastAsia" w:hAnsiTheme="minorEastAsia" w:eastAsiaTheme="minorEastAsia" w:cstheme="minorEastAsia"/>
          <w:i w:val="0"/>
          <w:iCs w:val="0"/>
          <w:sz w:val="32"/>
          <w:szCs w:val="32"/>
          <w:lang w:val="en-US" w:eastAsia="zh-CN"/>
        </w:rPr>
        <w:t xml:space="preserve">1.2. </w:t>
      </w:r>
      <w:r>
        <w:rPr>
          <w:rFonts w:hint="eastAsia" w:asciiTheme="minorEastAsia" w:hAnsiTheme="minorEastAsia" w:eastAsiaTheme="minorEastAsia" w:cstheme="minorEastAsia"/>
          <w:i w:val="0"/>
          <w:iCs w:val="0"/>
          <w:sz w:val="32"/>
          <w:szCs w:val="32"/>
        </w:rPr>
        <w:t>Guide to the Document 文档</w:t>
      </w:r>
      <w:bookmarkEnd w:id="6"/>
      <w:bookmarkEnd w:id="7"/>
    </w:p>
    <w:p>
      <w:pPr>
        <w:pStyle w:val="15"/>
        <w:numPr>
          <w:ilvl w:val="0"/>
          <w:numId w:val="5"/>
        </w:numP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lang w:val="en-US" w:eastAsia="zh-CN"/>
        </w:rPr>
        <w:t>Geneqiao_测试用例库</w:t>
      </w:r>
    </w:p>
    <w:p>
      <w:pPr>
        <w:pStyle w:val="4"/>
        <w:numPr>
          <w:numId w:val="0"/>
        </w:numPr>
        <w:tabs>
          <w:tab w:val="left" w:pos="720"/>
          <w:tab w:val="clear" w:pos="575"/>
        </w:tabs>
        <w:ind w:leftChars="0"/>
        <w:rPr>
          <w:rFonts w:hint="eastAsia" w:asciiTheme="minorEastAsia" w:hAnsiTheme="minorEastAsia" w:eastAsiaTheme="minorEastAsia" w:cstheme="minorEastAsia"/>
          <w:i w:val="0"/>
          <w:iCs w:val="0"/>
          <w:sz w:val="32"/>
          <w:szCs w:val="32"/>
        </w:rPr>
      </w:pPr>
      <w:bookmarkStart w:id="8" w:name="_Toc330213002"/>
      <w:bookmarkStart w:id="9" w:name="_Toc440965971"/>
      <w:bookmarkStart w:id="10" w:name="_Toc444607481"/>
      <w:r>
        <w:rPr>
          <w:rFonts w:hint="eastAsia" w:asciiTheme="minorEastAsia" w:hAnsiTheme="minorEastAsia" w:eastAsiaTheme="minorEastAsia" w:cstheme="minorEastAsia"/>
          <w:i w:val="0"/>
          <w:iCs w:val="0"/>
          <w:sz w:val="32"/>
          <w:szCs w:val="32"/>
          <w:lang w:val="en-US" w:eastAsia="zh-CN"/>
        </w:rPr>
        <w:t xml:space="preserve">1.3. </w:t>
      </w:r>
      <w:bookmarkEnd w:id="8"/>
      <w:bookmarkEnd w:id="9"/>
      <w:r>
        <w:rPr>
          <w:rFonts w:hint="eastAsia" w:asciiTheme="minorEastAsia" w:hAnsiTheme="minorEastAsia" w:eastAsiaTheme="minorEastAsia" w:cstheme="minorEastAsia"/>
          <w:i w:val="0"/>
          <w:iCs w:val="0"/>
          <w:sz w:val="32"/>
          <w:szCs w:val="32"/>
          <w:lang w:val="en-US" w:eastAsia="zh-CN"/>
        </w:rPr>
        <w:t xml:space="preserve">Scope </w:t>
      </w:r>
      <w:r>
        <w:rPr>
          <w:rFonts w:hint="eastAsia" w:asciiTheme="minorEastAsia" w:hAnsiTheme="minorEastAsia" w:eastAsiaTheme="minorEastAsia" w:cstheme="minorEastAsia"/>
          <w:i w:val="0"/>
          <w:iCs w:val="0"/>
          <w:sz w:val="32"/>
          <w:szCs w:val="32"/>
        </w:rPr>
        <w:t>范围</w:t>
      </w:r>
      <w:bookmarkEnd w:id="10"/>
    </w:p>
    <w:p>
      <w:pPr>
        <w:pStyle w:val="3"/>
        <w:rPr>
          <w:rFonts w:hint="eastAsia" w:asciiTheme="minorEastAsia" w:hAnsiTheme="minorEastAsia" w:eastAsiaTheme="minorEastAsia" w:cstheme="minorEastAsia"/>
          <w:i w:val="0"/>
          <w:iCs w:val="0"/>
          <w:spacing w:val="8"/>
          <w:sz w:val="18"/>
          <w:szCs w:val="18"/>
        </w:rPr>
      </w:pPr>
      <w:r>
        <w:rPr>
          <w:rFonts w:hint="eastAsia" w:asciiTheme="minorEastAsia" w:hAnsiTheme="minorEastAsia" w:eastAsiaTheme="minorEastAsia" w:cstheme="minorEastAsia"/>
          <w:i w:val="0"/>
          <w:iCs w:val="0"/>
          <w:spacing w:val="8"/>
          <w:sz w:val="18"/>
          <w:szCs w:val="18"/>
        </w:rPr>
        <w:t>主要测试软件的功能是否满足客户的需要，性能是否优越以及系统所存在的问题。对系统的各个模块进行详细的测试，并记录测试的结果，对测试的结果进行细致的分析处理。测试时对系统的各个功能模块进行拆分测试，并以每一个模块都要测试到。对所有可能的结果进行测试，以及测试过程中存在的问题进行分析，然后提交测试的记录。最后，对软件存在的问题以及性能的测试进行全面分析，并给予记录。</w:t>
      </w:r>
    </w:p>
    <w:p>
      <w:pPr>
        <w:pStyle w:val="3"/>
        <w:rPr>
          <w:rFonts w:hint="eastAsia" w:eastAsiaTheme="minorEastAsia"/>
          <w:lang w:val="en-US" w:eastAsia="zh-CN"/>
        </w:rPr>
      </w:pPr>
    </w:p>
    <w:p>
      <w:pPr>
        <w:pStyle w:val="2"/>
        <w:numPr>
          <w:numId w:val="0"/>
        </w:numPr>
        <w:tabs>
          <w:tab w:val="clear" w:pos="432"/>
        </w:tabs>
        <w:ind w:leftChars="0"/>
        <w:rPr>
          <w:rFonts w:hint="eastAsia" w:asciiTheme="majorEastAsia" w:hAnsiTheme="majorEastAsia" w:eastAsiaTheme="majorEastAsia" w:cstheme="majorEastAsia"/>
          <w:i w:val="0"/>
          <w:iCs w:val="0"/>
          <w:color w:val="333333"/>
          <w:sz w:val="44"/>
          <w:szCs w:val="44"/>
        </w:rPr>
      </w:pPr>
      <w:bookmarkStart w:id="11" w:name="_Toc330213003"/>
      <w:bookmarkStart w:id="12" w:name="_Toc440965972"/>
      <w:bookmarkStart w:id="13" w:name="_Toc444607484"/>
      <w:r>
        <w:rPr>
          <w:rFonts w:hint="eastAsia" w:asciiTheme="majorEastAsia" w:hAnsiTheme="majorEastAsia" w:eastAsiaTheme="majorEastAsia" w:cstheme="majorEastAsia"/>
          <w:i w:val="0"/>
          <w:iCs w:val="0"/>
          <w:sz w:val="44"/>
          <w:szCs w:val="44"/>
          <w:lang w:val="en-US" w:eastAsia="zh-CN"/>
        </w:rPr>
        <w:t xml:space="preserve">2. </w:t>
      </w:r>
      <w:r>
        <w:rPr>
          <w:rFonts w:hint="eastAsia" w:asciiTheme="majorEastAsia" w:hAnsiTheme="majorEastAsia" w:eastAsiaTheme="majorEastAsia" w:cstheme="majorEastAsia"/>
          <w:i w:val="0"/>
          <w:iCs w:val="0"/>
          <w:sz w:val="44"/>
          <w:szCs w:val="44"/>
        </w:rPr>
        <w:t xml:space="preserve">Testing Strategy </w:t>
      </w:r>
      <w:bookmarkEnd w:id="11"/>
      <w:bookmarkEnd w:id="12"/>
      <w:r>
        <w:rPr>
          <w:rFonts w:hint="eastAsia" w:asciiTheme="majorEastAsia" w:hAnsiTheme="majorEastAsia" w:eastAsiaTheme="majorEastAsia" w:cstheme="majorEastAsia"/>
          <w:i w:val="0"/>
          <w:iCs w:val="0"/>
          <w:sz w:val="44"/>
          <w:szCs w:val="44"/>
        </w:rPr>
        <w:t>测试策略</w:t>
      </w:r>
      <w:bookmarkEnd w:id="13"/>
    </w:p>
    <w:p>
      <w:pPr>
        <w:pStyle w:val="2"/>
        <w:numPr>
          <w:numId w:val="0"/>
        </w:numPr>
        <w:tabs>
          <w:tab w:val="clear" w:pos="432"/>
        </w:tabs>
        <w:ind w:leftChars="0"/>
        <w:rPr>
          <w:rFonts w:hint="eastAsia" w:asciiTheme="minorEastAsia" w:hAnsiTheme="minorEastAsia" w:eastAsiaTheme="minorEastAsia" w:cstheme="minorEastAsia"/>
          <w:i w:val="0"/>
          <w:iCs w:val="0"/>
          <w:color w:val="auto"/>
          <w:sz w:val="32"/>
          <w:szCs w:val="32"/>
        </w:rPr>
      </w:pPr>
      <w:r>
        <w:rPr>
          <w:rFonts w:hint="eastAsia" w:asciiTheme="minorEastAsia" w:hAnsiTheme="minorEastAsia" w:eastAsiaTheme="minorEastAsia" w:cstheme="minorEastAsia"/>
          <w:b/>
          <w:bCs/>
          <w:i w:val="0"/>
          <w:iCs w:val="0"/>
          <w:color w:val="auto"/>
          <w:sz w:val="32"/>
          <w:szCs w:val="32"/>
          <w:lang w:val="en-US" w:eastAsia="zh-CN"/>
        </w:rPr>
        <w:t>2</w:t>
      </w:r>
      <w:r>
        <w:rPr>
          <w:rFonts w:hint="eastAsia" w:asciiTheme="minorEastAsia" w:hAnsiTheme="minorEastAsia" w:eastAsiaTheme="minorEastAsia" w:cstheme="minorEastAsia"/>
          <w:b/>
          <w:bCs/>
          <w:i w:val="0"/>
          <w:iCs w:val="0"/>
          <w:color w:val="auto"/>
          <w:sz w:val="32"/>
          <w:szCs w:val="32"/>
        </w:rPr>
        <w:t>.1</w:t>
      </w:r>
      <w:r>
        <w:rPr>
          <w:rFonts w:hint="eastAsia" w:asciiTheme="minorEastAsia" w:hAnsiTheme="minorEastAsia" w:cstheme="minorEastAsia"/>
          <w:b/>
          <w:bCs/>
          <w:i w:val="0"/>
          <w:iCs w:val="0"/>
          <w:color w:val="auto"/>
          <w:sz w:val="32"/>
          <w:szCs w:val="32"/>
          <w:lang w:val="en-US" w:eastAsia="zh-CN"/>
        </w:rPr>
        <w:t xml:space="preserve">. </w:t>
      </w:r>
      <w:r>
        <w:rPr>
          <w:rStyle w:val="12"/>
          <w:rFonts w:hint="eastAsia" w:asciiTheme="minorEastAsia" w:hAnsiTheme="minorEastAsia" w:eastAsiaTheme="minorEastAsia" w:cstheme="minorEastAsia"/>
          <w:i w:val="0"/>
          <w:iCs w:val="0"/>
          <w:color w:val="auto"/>
          <w:sz w:val="32"/>
          <w:szCs w:val="32"/>
          <w:lang w:val="en-US" w:eastAsia="zh-CN"/>
        </w:rPr>
        <w:t>W</w:t>
      </w:r>
      <w:r>
        <w:rPr>
          <w:rStyle w:val="12"/>
          <w:rFonts w:hint="eastAsia" w:asciiTheme="minorEastAsia" w:hAnsiTheme="minorEastAsia" w:eastAsiaTheme="minorEastAsia" w:cstheme="minorEastAsia"/>
          <w:i w:val="0"/>
          <w:iCs w:val="0"/>
          <w:color w:val="auto"/>
          <w:sz w:val="32"/>
          <w:szCs w:val="32"/>
        </w:rPr>
        <w:t>hole</w:t>
      </w:r>
      <w:r>
        <w:rPr>
          <w:rFonts w:hint="eastAsia" w:asciiTheme="majorEastAsia" w:hAnsiTheme="majorEastAsia" w:eastAsiaTheme="majorEastAsia" w:cstheme="majorEastAsia"/>
          <w:i w:val="0"/>
          <w:iCs w:val="0"/>
          <w:color w:val="auto"/>
          <w:sz w:val="32"/>
          <w:szCs w:val="32"/>
        </w:rPr>
        <w:t xml:space="preserve"> </w:t>
      </w:r>
      <w:r>
        <w:rPr>
          <w:rFonts w:hint="eastAsia" w:asciiTheme="minorEastAsia" w:hAnsiTheme="minorEastAsia" w:eastAsiaTheme="minorEastAsia" w:cstheme="minorEastAsia"/>
          <w:b/>
          <w:bCs/>
          <w:i w:val="0"/>
          <w:iCs w:val="0"/>
          <w:color w:val="auto"/>
          <w:sz w:val="32"/>
          <w:szCs w:val="32"/>
        </w:rPr>
        <w:t>整体测试策略</w:t>
      </w:r>
    </w:p>
    <w:p>
      <w:pPr>
        <w:shd w:val="clear" w:color="auto" w:fill="FFFFFF"/>
        <w:spacing w:line="390" w:lineRule="atLeast"/>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本节的目的是说明计划中使用的基本的测试过程。</w:t>
      </w:r>
    </w:p>
    <w:p>
      <w:pPr>
        <w:shd w:val="clear" w:color="auto" w:fill="FFFFFF"/>
        <w:spacing w:line="390" w:lineRule="atLeast"/>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使用里程碑技术在测试过程中验证每个模块，测试人员在需求阶段参与测试工作，进行需求review、设计review、测试案例设计和测试开发，在系统开发完成之后，正式执行测试。产品达到软件产品质量要求和测试要求后发布，并提交相关的测试文档。</w:t>
      </w:r>
    </w:p>
    <w:p>
      <w:pPr>
        <w:shd w:val="clear" w:color="auto" w:fill="FFFFFF"/>
        <w:spacing w:line="390" w:lineRule="atLeast"/>
        <w:rPr>
          <w:rFonts w:hint="eastAsia" w:asciiTheme="minorEastAsia" w:hAnsiTheme="minorEastAsia" w:eastAsiaTheme="minorEastAsia" w:cstheme="minorEastAsia"/>
          <w:b/>
          <w:bCs/>
          <w:i w:val="0"/>
          <w:iCs w:val="0"/>
          <w:color w:val="auto"/>
          <w:sz w:val="32"/>
          <w:szCs w:val="32"/>
        </w:rPr>
      </w:pPr>
      <w:r>
        <w:rPr>
          <w:rFonts w:hint="eastAsia" w:asciiTheme="minorEastAsia" w:hAnsiTheme="minorEastAsia" w:eastAsiaTheme="minorEastAsia" w:cstheme="minorEastAsia"/>
          <w:b/>
          <w:bCs/>
          <w:i w:val="0"/>
          <w:iCs w:val="0"/>
          <w:color w:val="auto"/>
          <w:sz w:val="32"/>
          <w:szCs w:val="32"/>
          <w:lang w:val="en-US" w:eastAsia="zh-CN"/>
        </w:rPr>
        <w:t>2</w:t>
      </w:r>
      <w:r>
        <w:rPr>
          <w:rFonts w:hint="eastAsia" w:asciiTheme="minorEastAsia" w:hAnsiTheme="minorEastAsia" w:eastAsiaTheme="minorEastAsia" w:cstheme="minorEastAsia"/>
          <w:b/>
          <w:bCs/>
          <w:i w:val="0"/>
          <w:iCs w:val="0"/>
          <w:color w:val="auto"/>
          <w:sz w:val="32"/>
          <w:szCs w:val="32"/>
        </w:rPr>
        <w:t>.2</w:t>
      </w:r>
      <w:r>
        <w:rPr>
          <w:rFonts w:hint="eastAsia" w:asciiTheme="minorEastAsia" w:hAnsiTheme="minorEastAsia" w:cstheme="minorEastAsia"/>
          <w:b/>
          <w:bCs/>
          <w:i w:val="0"/>
          <w:iCs w:val="0"/>
          <w:color w:val="auto"/>
          <w:sz w:val="32"/>
          <w:szCs w:val="32"/>
          <w:lang w:val="en-US" w:eastAsia="zh-CN"/>
        </w:rPr>
        <w:t xml:space="preserve"> </w:t>
      </w:r>
      <w:r>
        <w:rPr>
          <w:rStyle w:val="12"/>
          <w:rFonts w:hint="eastAsia" w:asciiTheme="minorEastAsia" w:hAnsiTheme="minorEastAsia" w:eastAsiaTheme="minorEastAsia" w:cstheme="minorEastAsia"/>
          <w:b/>
          <w:bCs/>
          <w:i w:val="0"/>
          <w:iCs w:val="0"/>
          <w:color w:val="auto"/>
          <w:sz w:val="32"/>
          <w:szCs w:val="32"/>
        </w:rPr>
        <w:t xml:space="preserve">State </w:t>
      </w:r>
      <w:r>
        <w:rPr>
          <w:rStyle w:val="12"/>
          <w:rFonts w:hint="eastAsia" w:asciiTheme="minorEastAsia" w:hAnsiTheme="minorEastAsia" w:eastAsiaTheme="minorEastAsia" w:cstheme="minorEastAsia"/>
          <w:b/>
          <w:bCs/>
          <w:i w:val="0"/>
          <w:iCs w:val="0"/>
          <w:color w:val="auto"/>
          <w:sz w:val="32"/>
          <w:szCs w:val="32"/>
          <w:lang w:val="en-US" w:eastAsia="zh-CN"/>
        </w:rPr>
        <w:t>S</w:t>
      </w:r>
      <w:r>
        <w:rPr>
          <w:rStyle w:val="12"/>
          <w:rFonts w:hint="eastAsia" w:asciiTheme="minorEastAsia" w:hAnsiTheme="minorEastAsia" w:eastAsiaTheme="minorEastAsia" w:cstheme="minorEastAsia"/>
          <w:b/>
          <w:bCs/>
          <w:i w:val="0"/>
          <w:iCs w:val="0"/>
          <w:color w:val="auto"/>
          <w:sz w:val="32"/>
          <w:szCs w:val="32"/>
        </w:rPr>
        <w:t>tandard</w:t>
      </w:r>
      <w:r>
        <w:rPr>
          <w:rFonts w:hint="eastAsia" w:asciiTheme="majorEastAsia" w:hAnsiTheme="majorEastAsia" w:eastAsiaTheme="majorEastAsia" w:cstheme="majorEastAsia"/>
          <w:b/>
          <w:bCs/>
          <w:i w:val="0"/>
          <w:iCs w:val="0"/>
          <w:color w:val="auto"/>
          <w:sz w:val="32"/>
          <w:szCs w:val="32"/>
        </w:rPr>
        <w:t xml:space="preserve"> </w:t>
      </w:r>
      <w:r>
        <w:rPr>
          <w:rFonts w:hint="eastAsia" w:asciiTheme="minorEastAsia" w:hAnsiTheme="minorEastAsia" w:eastAsiaTheme="minorEastAsia" w:cstheme="minorEastAsia"/>
          <w:b/>
          <w:bCs/>
          <w:i w:val="0"/>
          <w:iCs w:val="0"/>
          <w:color w:val="auto"/>
          <w:sz w:val="32"/>
          <w:szCs w:val="32"/>
        </w:rPr>
        <w:t>开始/中断/完成标准</w:t>
      </w:r>
    </w:p>
    <w:p>
      <w:pPr>
        <w:shd w:val="clear" w:color="auto" w:fill="FFFFFF"/>
        <w:spacing w:line="390" w:lineRule="atLeast"/>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说明中断/开始/完成测试的标准。</w:t>
      </w:r>
    </w:p>
    <w:tbl>
      <w:tblPr>
        <w:tblStyle w:val="13"/>
        <w:tblW w:w="8868" w:type="dxa"/>
        <w:jc w:val="center"/>
        <w:tblInd w:w="-2088" w:type="dxa"/>
        <w:tblLayout w:type="fixed"/>
        <w:tblCellMar>
          <w:top w:w="0" w:type="dxa"/>
          <w:left w:w="0" w:type="dxa"/>
          <w:bottom w:w="0" w:type="dxa"/>
          <w:right w:w="0" w:type="dxa"/>
        </w:tblCellMar>
      </w:tblPr>
      <w:tblGrid>
        <w:gridCol w:w="3360"/>
        <w:gridCol w:w="5508"/>
      </w:tblGrid>
      <w:tr>
        <w:tblPrEx>
          <w:tblLayout w:type="fixed"/>
          <w:tblCellMar>
            <w:top w:w="0" w:type="dxa"/>
            <w:left w:w="0" w:type="dxa"/>
            <w:bottom w:w="0" w:type="dxa"/>
            <w:right w:w="0" w:type="dxa"/>
          </w:tblCellMar>
        </w:tblPrEx>
        <w:trPr>
          <w:jc w:val="center"/>
        </w:trPr>
        <w:tc>
          <w:tcPr>
            <w:tcW w:w="3360"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开始/中断/完成测试</w:t>
            </w:r>
          </w:p>
        </w:tc>
        <w:tc>
          <w:tcPr>
            <w:tcW w:w="5508"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标准说明</w:t>
            </w:r>
          </w:p>
        </w:tc>
      </w:tr>
      <w:tr>
        <w:tblPrEx>
          <w:tblLayout w:type="fixed"/>
          <w:tblCellMar>
            <w:top w:w="0" w:type="dxa"/>
            <w:left w:w="0" w:type="dxa"/>
            <w:bottom w:w="0" w:type="dxa"/>
            <w:right w:w="0" w:type="dxa"/>
          </w:tblCellMar>
        </w:tblPrEx>
        <w:trPr>
          <w:trHeight w:val="90" w:hRule="atLeast"/>
          <w:jc w:val="center"/>
        </w:trPr>
        <w:tc>
          <w:tcPr>
            <w:tcW w:w="3360"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开始测试标准</w:t>
            </w:r>
          </w:p>
        </w:tc>
        <w:tc>
          <w:tcPr>
            <w:tcW w:w="5508"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硬件环境可用且软件正确安装完成</w:t>
            </w:r>
          </w:p>
        </w:tc>
      </w:tr>
      <w:tr>
        <w:tblPrEx>
          <w:tblLayout w:type="fixed"/>
          <w:tblCellMar>
            <w:top w:w="0" w:type="dxa"/>
            <w:left w:w="0" w:type="dxa"/>
            <w:bottom w:w="0" w:type="dxa"/>
            <w:right w:w="0" w:type="dxa"/>
          </w:tblCellMar>
        </w:tblPrEx>
        <w:trPr>
          <w:jc w:val="center"/>
        </w:trPr>
        <w:tc>
          <w:tcPr>
            <w:tcW w:w="3360"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中断测试标准</w:t>
            </w:r>
          </w:p>
        </w:tc>
        <w:tc>
          <w:tcPr>
            <w:tcW w:w="5508"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安装无法正确完成或程序的文档有相当多的失误或系统服务异常或发现Block Bug</w:t>
            </w:r>
          </w:p>
        </w:tc>
      </w:tr>
      <w:tr>
        <w:tblPrEx>
          <w:tblLayout w:type="fixed"/>
          <w:tblCellMar>
            <w:top w:w="0" w:type="dxa"/>
            <w:left w:w="0" w:type="dxa"/>
            <w:bottom w:w="0" w:type="dxa"/>
            <w:right w:w="0" w:type="dxa"/>
          </w:tblCellMar>
        </w:tblPrEx>
        <w:trPr>
          <w:jc w:val="center"/>
        </w:trPr>
        <w:tc>
          <w:tcPr>
            <w:tcW w:w="3360"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完成测试标准</w:t>
            </w:r>
          </w:p>
        </w:tc>
        <w:tc>
          <w:tcPr>
            <w:tcW w:w="5508"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完成测试计划中的测试规划并达到程序和测试质量目标,并由Test Lead/R&amp;D Manager确认</w:t>
            </w:r>
          </w:p>
        </w:tc>
      </w:tr>
    </w:tbl>
    <w:p>
      <w:pPr>
        <w:shd w:val="clear" w:color="auto" w:fill="FFFFFF"/>
        <w:spacing w:line="390" w:lineRule="atLeast"/>
        <w:rPr>
          <w:rFonts w:hint="eastAsia" w:asciiTheme="minorEastAsia" w:hAnsiTheme="minorEastAsia" w:eastAsiaTheme="minorEastAsia" w:cstheme="minorEastAsia"/>
          <w:b/>
          <w:bCs/>
          <w:i w:val="0"/>
          <w:iCs w:val="0"/>
          <w:color w:val="auto"/>
          <w:sz w:val="32"/>
          <w:szCs w:val="32"/>
        </w:rPr>
      </w:pPr>
      <w:r>
        <w:rPr>
          <w:rFonts w:hint="eastAsia" w:asciiTheme="minorEastAsia" w:hAnsiTheme="minorEastAsia" w:eastAsiaTheme="minorEastAsia" w:cstheme="minorEastAsia"/>
          <w:b/>
          <w:bCs/>
          <w:i w:val="0"/>
          <w:iCs w:val="0"/>
          <w:color w:val="auto"/>
          <w:sz w:val="32"/>
          <w:szCs w:val="32"/>
          <w:lang w:val="en-US" w:eastAsia="zh-CN"/>
        </w:rPr>
        <w:t>2</w:t>
      </w:r>
      <w:r>
        <w:rPr>
          <w:rFonts w:hint="eastAsia" w:asciiTheme="minorEastAsia" w:hAnsiTheme="minorEastAsia" w:eastAsiaTheme="minorEastAsia" w:cstheme="minorEastAsia"/>
          <w:b/>
          <w:bCs/>
          <w:i w:val="0"/>
          <w:iCs w:val="0"/>
          <w:color w:val="auto"/>
          <w:sz w:val="32"/>
          <w:szCs w:val="32"/>
        </w:rPr>
        <w:t>.3</w:t>
      </w:r>
      <w:r>
        <w:rPr>
          <w:rFonts w:hint="eastAsia" w:asciiTheme="minorEastAsia" w:hAnsiTheme="minorEastAsia" w:cstheme="minorEastAsia"/>
          <w:b/>
          <w:bCs/>
          <w:i w:val="0"/>
          <w:iCs w:val="0"/>
          <w:color w:val="auto"/>
          <w:sz w:val="32"/>
          <w:szCs w:val="32"/>
          <w:lang w:val="en-US" w:eastAsia="zh-CN"/>
        </w:rPr>
        <w:t xml:space="preserve">. </w:t>
      </w:r>
      <w:r>
        <w:rPr>
          <w:rFonts w:hint="eastAsia" w:asciiTheme="minorEastAsia" w:hAnsiTheme="minorEastAsia" w:eastAsiaTheme="minorEastAsia" w:cstheme="minorEastAsia"/>
          <w:b/>
          <w:bCs/>
          <w:i w:val="0"/>
          <w:iCs w:val="0"/>
          <w:color w:val="auto"/>
          <w:kern w:val="2"/>
          <w:sz w:val="32"/>
          <w:szCs w:val="32"/>
          <w:lang w:val="en-US" w:eastAsia="zh-CN"/>
        </w:rPr>
        <w:t>T</w:t>
      </w:r>
      <w:r>
        <w:rPr>
          <w:rStyle w:val="12"/>
          <w:rFonts w:hint="eastAsia" w:asciiTheme="minorEastAsia" w:hAnsiTheme="minorEastAsia" w:eastAsiaTheme="minorEastAsia" w:cstheme="minorEastAsia"/>
          <w:b/>
          <w:bCs/>
          <w:i w:val="0"/>
          <w:iCs w:val="0"/>
          <w:color w:val="auto"/>
          <w:sz w:val="32"/>
          <w:szCs w:val="32"/>
        </w:rPr>
        <w:t xml:space="preserve">est </w:t>
      </w:r>
      <w:r>
        <w:rPr>
          <w:rStyle w:val="12"/>
          <w:rFonts w:hint="eastAsia" w:asciiTheme="minorEastAsia" w:hAnsiTheme="minorEastAsia" w:eastAsiaTheme="minorEastAsia" w:cstheme="minorEastAsia"/>
          <w:b/>
          <w:bCs/>
          <w:i w:val="0"/>
          <w:iCs w:val="0"/>
          <w:color w:val="auto"/>
          <w:sz w:val="32"/>
          <w:szCs w:val="32"/>
          <w:lang w:val="en-US" w:eastAsia="zh-CN"/>
        </w:rPr>
        <w:t>T</w:t>
      </w:r>
      <w:r>
        <w:rPr>
          <w:rStyle w:val="12"/>
          <w:rFonts w:hint="eastAsia" w:asciiTheme="minorEastAsia" w:hAnsiTheme="minorEastAsia" w:eastAsiaTheme="minorEastAsia" w:cstheme="minorEastAsia"/>
          <w:b/>
          <w:bCs/>
          <w:i w:val="0"/>
          <w:iCs w:val="0"/>
          <w:color w:val="auto"/>
          <w:sz w:val="32"/>
          <w:szCs w:val="32"/>
        </w:rPr>
        <w:t>ype</w:t>
      </w:r>
      <w:r>
        <w:rPr>
          <w:rFonts w:hint="eastAsia" w:asciiTheme="majorEastAsia" w:hAnsiTheme="majorEastAsia" w:eastAsiaTheme="majorEastAsia" w:cstheme="majorEastAsia"/>
          <w:b/>
          <w:bCs/>
          <w:i w:val="0"/>
          <w:iCs w:val="0"/>
          <w:color w:val="auto"/>
          <w:sz w:val="32"/>
          <w:szCs w:val="32"/>
        </w:rPr>
        <w:t xml:space="preserve"> </w:t>
      </w:r>
      <w:r>
        <w:rPr>
          <w:rFonts w:hint="eastAsia" w:asciiTheme="minorEastAsia" w:hAnsiTheme="minorEastAsia" w:eastAsiaTheme="minorEastAsia" w:cstheme="minorEastAsia"/>
          <w:b/>
          <w:bCs/>
          <w:i w:val="0"/>
          <w:iCs w:val="0"/>
          <w:color w:val="auto"/>
          <w:sz w:val="32"/>
          <w:szCs w:val="32"/>
        </w:rPr>
        <w:t>测试类型</w:t>
      </w:r>
    </w:p>
    <w:tbl>
      <w:tblPr>
        <w:tblStyle w:val="13"/>
        <w:tblW w:w="9243" w:type="dxa"/>
        <w:jc w:val="center"/>
        <w:tblInd w:w="-783" w:type="dxa"/>
        <w:tblLayout w:type="fixed"/>
        <w:tblCellMar>
          <w:top w:w="0" w:type="dxa"/>
          <w:left w:w="0" w:type="dxa"/>
          <w:bottom w:w="0" w:type="dxa"/>
          <w:right w:w="0" w:type="dxa"/>
        </w:tblCellMar>
      </w:tblPr>
      <w:tblGrid>
        <w:gridCol w:w="2966"/>
        <w:gridCol w:w="2524"/>
        <w:gridCol w:w="3753"/>
      </w:tblGrid>
      <w:tr>
        <w:tblPrEx>
          <w:tblLayout w:type="fixed"/>
          <w:tblCellMar>
            <w:top w:w="0" w:type="dxa"/>
            <w:left w:w="0" w:type="dxa"/>
            <w:bottom w:w="0" w:type="dxa"/>
            <w:right w:w="0" w:type="dxa"/>
          </w:tblCellMar>
        </w:tblPrEx>
        <w:trPr>
          <w:jc w:val="center"/>
        </w:trPr>
        <w:tc>
          <w:tcPr>
            <w:tcW w:w="2966"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测试类型</w:t>
            </w:r>
          </w:p>
        </w:tc>
        <w:tc>
          <w:tcPr>
            <w:tcW w:w="2524"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是否采用</w:t>
            </w:r>
          </w:p>
        </w:tc>
        <w:tc>
          <w:tcPr>
            <w:tcW w:w="3753"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说明</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功能测试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根据系统需求文档和设计文档，检查产品是否正确实现了功能。</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流程测试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按操作流程进行的测试，主要有业务流程、数据流程、逻辑流程、正反流程，检查软件在按流程操作时是否能够正确处理</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边界值测试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选择边界数据进行测试，确保系统功能正常，程序无异常。</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容错性测试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bookmarkStart w:id="27" w:name="_GoBack"/>
            <w:bookmarkEnd w:id="27"/>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检查系统的容错能力，错误的数据输入不会对功能和系统产生非正常的影响，且程序对错误的输入有正确的提示信息</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异常测试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检查系统能否处理异常</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启动停止测试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检查每个模块能否正常启动停止、异常停止后能否正常启动</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安装测试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检查系统能否正确安装、配置</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易用性测试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检查系统是否易用友好</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界面测试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检查界面是否美观合理</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接口测试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检查系统能否与外部接口正常工作</w:t>
            </w:r>
          </w:p>
        </w:tc>
      </w:tr>
      <w:tr>
        <w:tblPrEx>
          <w:tblLayout w:type="fixed"/>
          <w:tblCellMar>
            <w:top w:w="0" w:type="dxa"/>
            <w:left w:w="0" w:type="dxa"/>
            <w:bottom w:w="0" w:type="dxa"/>
            <w:right w:w="0" w:type="dxa"/>
          </w:tblCellMar>
        </w:tblPrEx>
        <w:trPr>
          <w:trHeight w:val="90" w:hRule="atLeast"/>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配置测试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检查配置是否合理、配置是否正常</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安全性和访问控制测试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tabs>
                <w:tab w:val="left" w:pos="588"/>
                <w:tab w:val="center" w:pos="1214"/>
              </w:tabs>
              <w:jc w:val="left"/>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lang w:eastAsia="zh-CN"/>
              </w:rPr>
              <w:tab/>
            </w: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应用程序级别的安全性：检查Actor只能访问其所属用户类型已被授权访问的那些功能或数据。</w:t>
            </w:r>
          </w:p>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系统级别的安全性：检查只有具备系统和应用程序访问权限的Actor才能访问系统和应用程序。</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性能测试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提取系统性能数据，检查系统是否满足在需求中所规定达到的性能。</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压力测试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检查系统能否承受大压力，测试产品应该能够在高强度条件下正常运行，不会出现任何错误。</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兼容性测试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对于 C/S 架构的系统来说，需要考虑客户端支持的系统平台。</w:t>
            </w:r>
          </w:p>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对于 B/S 架构的系统来说需要考虑用户端浏览器的版本。</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文挡测试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检查文档是否足够、描述是否合理</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回归测试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采用</w:t>
            </w: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检查程序修改后有没有引起新的错误、是否能够正常工作以及能否满足系统的需求</w:t>
            </w:r>
          </w:p>
        </w:tc>
      </w:tr>
    </w:tbl>
    <w:p>
      <w:pPr>
        <w:shd w:val="clear" w:color="auto" w:fill="FFFFFF"/>
        <w:spacing w:line="390" w:lineRule="atLeast"/>
        <w:rPr>
          <w:rFonts w:hint="eastAsia" w:asciiTheme="minorEastAsia" w:hAnsiTheme="minorEastAsia" w:eastAsiaTheme="minorEastAsia" w:cstheme="minorEastAsia"/>
          <w:b/>
          <w:bCs/>
          <w:i w:val="0"/>
          <w:iCs w:val="0"/>
          <w:color w:val="auto"/>
          <w:sz w:val="32"/>
          <w:szCs w:val="32"/>
          <w:lang w:val="en-US" w:eastAsia="zh-CN"/>
        </w:rPr>
      </w:pPr>
    </w:p>
    <w:p>
      <w:pPr>
        <w:shd w:val="clear" w:color="auto" w:fill="FFFFFF"/>
        <w:spacing w:line="390" w:lineRule="atLeast"/>
        <w:rPr>
          <w:rFonts w:hint="eastAsia" w:asciiTheme="minorEastAsia" w:hAnsiTheme="minorEastAsia" w:eastAsiaTheme="minorEastAsia" w:cstheme="minorEastAsia"/>
          <w:b/>
          <w:bCs/>
          <w:i w:val="0"/>
          <w:iCs w:val="0"/>
          <w:color w:val="auto"/>
          <w:sz w:val="32"/>
          <w:szCs w:val="32"/>
        </w:rPr>
      </w:pPr>
      <w:r>
        <w:rPr>
          <w:rFonts w:hint="eastAsia" w:asciiTheme="minorEastAsia" w:hAnsiTheme="minorEastAsia" w:eastAsiaTheme="minorEastAsia" w:cstheme="minorEastAsia"/>
          <w:b/>
          <w:bCs/>
          <w:i w:val="0"/>
          <w:iCs w:val="0"/>
          <w:color w:val="auto"/>
          <w:sz w:val="32"/>
          <w:szCs w:val="32"/>
          <w:lang w:val="en-US" w:eastAsia="zh-CN"/>
        </w:rPr>
        <w:t>2</w:t>
      </w:r>
      <w:r>
        <w:rPr>
          <w:rFonts w:hint="eastAsia" w:asciiTheme="minorEastAsia" w:hAnsiTheme="minorEastAsia" w:eastAsiaTheme="minorEastAsia" w:cstheme="minorEastAsia"/>
          <w:b/>
          <w:bCs/>
          <w:i w:val="0"/>
          <w:iCs w:val="0"/>
          <w:color w:val="auto"/>
          <w:sz w:val="32"/>
          <w:szCs w:val="32"/>
        </w:rPr>
        <w:t>.4</w:t>
      </w:r>
      <w:r>
        <w:rPr>
          <w:rFonts w:hint="eastAsia" w:asciiTheme="minorEastAsia" w:hAnsiTheme="minorEastAsia" w:eastAsiaTheme="minorEastAsia" w:cstheme="minorEastAsia"/>
          <w:b/>
          <w:bCs/>
          <w:i w:val="0"/>
          <w:iCs w:val="0"/>
          <w:color w:val="auto"/>
          <w:sz w:val="32"/>
          <w:szCs w:val="32"/>
          <w:lang w:val="en-US" w:eastAsia="zh-CN"/>
        </w:rPr>
        <w:t xml:space="preserve"> </w:t>
      </w:r>
      <w:r>
        <w:rPr>
          <w:rStyle w:val="12"/>
          <w:rFonts w:hint="eastAsia" w:asciiTheme="minorEastAsia" w:hAnsiTheme="minorEastAsia" w:eastAsiaTheme="minorEastAsia" w:cstheme="minorEastAsia"/>
          <w:b/>
          <w:bCs/>
          <w:i w:val="0"/>
          <w:iCs w:val="0"/>
          <w:color w:val="auto"/>
          <w:sz w:val="32"/>
          <w:szCs w:val="32"/>
        </w:rPr>
        <w:t xml:space="preserve">Test </w:t>
      </w:r>
      <w:r>
        <w:rPr>
          <w:rStyle w:val="12"/>
          <w:rFonts w:hint="eastAsia" w:asciiTheme="minorEastAsia" w:hAnsiTheme="minorEastAsia" w:eastAsiaTheme="minorEastAsia" w:cstheme="minorEastAsia"/>
          <w:b/>
          <w:bCs/>
          <w:i w:val="0"/>
          <w:iCs w:val="0"/>
          <w:color w:val="auto"/>
          <w:sz w:val="32"/>
          <w:szCs w:val="32"/>
          <w:lang w:val="en-US" w:eastAsia="zh-CN"/>
        </w:rPr>
        <w:t>T</w:t>
      </w:r>
      <w:r>
        <w:rPr>
          <w:rStyle w:val="12"/>
          <w:rFonts w:hint="eastAsia" w:asciiTheme="minorEastAsia" w:hAnsiTheme="minorEastAsia" w:eastAsiaTheme="minorEastAsia" w:cstheme="minorEastAsia"/>
          <w:b/>
          <w:bCs/>
          <w:i w:val="0"/>
          <w:iCs w:val="0"/>
          <w:color w:val="auto"/>
          <w:sz w:val="32"/>
          <w:szCs w:val="32"/>
        </w:rPr>
        <w:t>echnique</w:t>
      </w:r>
      <w:r>
        <w:rPr>
          <w:rFonts w:hint="eastAsia" w:asciiTheme="minorEastAsia" w:hAnsiTheme="minorEastAsia" w:eastAsiaTheme="minorEastAsia" w:cstheme="minorEastAsia"/>
          <w:b/>
          <w:bCs/>
          <w:i w:val="0"/>
          <w:iCs w:val="0"/>
          <w:color w:val="auto"/>
          <w:sz w:val="32"/>
          <w:szCs w:val="32"/>
        </w:rPr>
        <w:t xml:space="preserve"> 测试技术</w:t>
      </w:r>
    </w:p>
    <w:tbl>
      <w:tblPr>
        <w:tblStyle w:val="13"/>
        <w:tblW w:w="9243" w:type="dxa"/>
        <w:jc w:val="center"/>
        <w:tblInd w:w="-783" w:type="dxa"/>
        <w:tblLayout w:type="fixed"/>
        <w:tblCellMar>
          <w:top w:w="0" w:type="dxa"/>
          <w:left w:w="0" w:type="dxa"/>
          <w:bottom w:w="0" w:type="dxa"/>
          <w:right w:w="0" w:type="dxa"/>
        </w:tblCellMar>
      </w:tblPr>
      <w:tblGrid>
        <w:gridCol w:w="2966"/>
        <w:gridCol w:w="2524"/>
        <w:gridCol w:w="3753"/>
      </w:tblGrid>
      <w:tr>
        <w:tblPrEx>
          <w:tblLayout w:type="fixed"/>
          <w:tblCellMar>
            <w:top w:w="0" w:type="dxa"/>
            <w:left w:w="0" w:type="dxa"/>
            <w:bottom w:w="0" w:type="dxa"/>
            <w:right w:w="0" w:type="dxa"/>
          </w:tblCellMar>
        </w:tblPrEx>
        <w:trPr>
          <w:jc w:val="center"/>
        </w:trPr>
        <w:tc>
          <w:tcPr>
            <w:tcW w:w="2966"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测试技术</w:t>
            </w:r>
          </w:p>
        </w:tc>
        <w:tc>
          <w:tcPr>
            <w:tcW w:w="2524"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是否采用</w:t>
            </w:r>
          </w:p>
        </w:tc>
        <w:tc>
          <w:tcPr>
            <w:tcW w:w="3753"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说明</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里程碑技术</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里程碑的达成标准及验收方法在测试完后制订</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审评测试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对软件产品功能说明文档和设计说明文档进行检查，在需求与设计阶段进行</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编写测试用例</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在产品编码阶段编写测试用例</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单元测试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由开发人员进行</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集成测试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检测模块集成后的系统是否达到需求对业务流程及数据流的处理是否符合标准、系统对业务流处理是否存在逻辑不严谨及错误以及是否存在不合理的标准及要求。</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确认测试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在产品发布前，对照feature list 进行基本需求的确认，确认产品是否正确实现了功能。</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系统测试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包括性能测试、压力测试和回归测试</w:t>
            </w:r>
          </w:p>
        </w:tc>
      </w:tr>
      <w:tr>
        <w:tblPrEx>
          <w:tblLayout w:type="fixed"/>
          <w:tblCellMar>
            <w:top w:w="0" w:type="dxa"/>
            <w:left w:w="0" w:type="dxa"/>
            <w:bottom w:w="0" w:type="dxa"/>
            <w:right w:w="0" w:type="dxa"/>
          </w:tblCellMar>
        </w:tblPrEx>
        <w:trPr>
          <w:jc w:val="center"/>
        </w:trPr>
        <w:tc>
          <w:tcPr>
            <w:tcW w:w="296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验收测试</w:t>
            </w:r>
          </w:p>
        </w:tc>
        <w:tc>
          <w:tcPr>
            <w:tcW w:w="2524"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p>
        </w:tc>
        <w:tc>
          <w:tcPr>
            <w:tcW w:w="3753"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由工程实施人员进行</w:t>
            </w:r>
          </w:p>
        </w:tc>
      </w:tr>
    </w:tbl>
    <w:p>
      <w:pPr>
        <w:pStyle w:val="3"/>
        <w:rPr>
          <w:rFonts w:hint="eastAsia" w:asciiTheme="minorEastAsia" w:hAnsiTheme="minorEastAsia" w:eastAsiaTheme="minorEastAsia" w:cstheme="minorEastAsia"/>
          <w:i w:val="0"/>
          <w:iCs w:val="0"/>
          <w:sz w:val="18"/>
          <w:szCs w:val="18"/>
        </w:rPr>
      </w:pPr>
    </w:p>
    <w:p>
      <w:pPr>
        <w:pStyle w:val="3"/>
        <w:rPr>
          <w:rFonts w:hint="eastAsia" w:asciiTheme="minorEastAsia" w:hAnsiTheme="minorEastAsia" w:eastAsiaTheme="minorEastAsia" w:cstheme="minorEastAsia"/>
          <w:i w:val="0"/>
          <w:iCs w:val="0"/>
          <w:sz w:val="18"/>
          <w:szCs w:val="18"/>
        </w:rPr>
      </w:pPr>
    </w:p>
    <w:p>
      <w:pPr>
        <w:pStyle w:val="3"/>
        <w:rPr>
          <w:rFonts w:hint="eastAsia" w:asciiTheme="minorEastAsia" w:hAnsiTheme="minorEastAsia" w:eastAsiaTheme="minorEastAsia" w:cstheme="minorEastAsia"/>
          <w:i w:val="0"/>
          <w:iCs w:val="0"/>
          <w:sz w:val="18"/>
          <w:szCs w:val="18"/>
        </w:rPr>
      </w:pPr>
    </w:p>
    <w:p>
      <w:pPr>
        <w:pStyle w:val="2"/>
        <w:numPr>
          <w:numId w:val="0"/>
        </w:numPr>
        <w:tabs>
          <w:tab w:val="clear" w:pos="432"/>
        </w:tabs>
        <w:ind w:leftChars="0"/>
        <w:rPr>
          <w:rFonts w:hint="eastAsia" w:asciiTheme="majorEastAsia" w:hAnsiTheme="majorEastAsia" w:eastAsiaTheme="majorEastAsia" w:cstheme="majorEastAsia"/>
          <w:i w:val="0"/>
          <w:iCs w:val="0"/>
          <w:sz w:val="44"/>
          <w:szCs w:val="44"/>
        </w:rPr>
      </w:pPr>
      <w:bookmarkStart w:id="14" w:name="_Toc444607485"/>
      <w:r>
        <w:rPr>
          <w:rFonts w:hint="eastAsia" w:asciiTheme="majorEastAsia" w:hAnsiTheme="majorEastAsia" w:eastAsiaTheme="majorEastAsia" w:cstheme="majorEastAsia"/>
          <w:i w:val="0"/>
          <w:iCs w:val="0"/>
          <w:sz w:val="44"/>
          <w:szCs w:val="44"/>
          <w:lang w:val="en-US" w:eastAsia="zh-CN"/>
        </w:rPr>
        <w:t xml:space="preserve">3. </w:t>
      </w:r>
      <w:r>
        <w:rPr>
          <w:rFonts w:hint="eastAsia" w:asciiTheme="majorEastAsia" w:hAnsiTheme="majorEastAsia" w:eastAsiaTheme="majorEastAsia" w:cstheme="majorEastAsia"/>
          <w:i w:val="0"/>
          <w:iCs w:val="0"/>
          <w:sz w:val="44"/>
          <w:szCs w:val="44"/>
        </w:rPr>
        <w:t>Testing Environment 测试环境</w:t>
      </w:r>
      <w:bookmarkEnd w:id="14"/>
      <w:r>
        <w:rPr>
          <w:rFonts w:hint="eastAsia" w:asciiTheme="majorEastAsia" w:hAnsiTheme="majorEastAsia" w:eastAsiaTheme="majorEastAsia" w:cstheme="majorEastAsia"/>
          <w:i w:val="0"/>
          <w:iCs w:val="0"/>
          <w:sz w:val="44"/>
          <w:szCs w:val="44"/>
        </w:rPr>
        <w:t xml:space="preserve"> </w:t>
      </w:r>
    </w:p>
    <w:tbl>
      <w:tblPr>
        <w:tblStyle w:val="13"/>
        <w:tblpPr w:leftFromText="180" w:rightFromText="180" w:vertAnchor="text" w:horzAnchor="page" w:tblpX="1867" w:tblpY="310"/>
        <w:tblOverlap w:val="never"/>
        <w:tblW w:w="7060" w:type="dxa"/>
        <w:tblInd w:w="0" w:type="dxa"/>
        <w:tblLayout w:type="fixed"/>
        <w:tblCellMar>
          <w:top w:w="0" w:type="dxa"/>
          <w:left w:w="0" w:type="dxa"/>
          <w:bottom w:w="0" w:type="dxa"/>
          <w:right w:w="0" w:type="dxa"/>
        </w:tblCellMar>
      </w:tblPr>
      <w:tblGrid>
        <w:gridCol w:w="1790"/>
        <w:gridCol w:w="5270"/>
      </w:tblGrid>
      <w:tr>
        <w:tblPrEx>
          <w:tblLayout w:type="fixed"/>
          <w:tblCellMar>
            <w:top w:w="0" w:type="dxa"/>
            <w:left w:w="0" w:type="dxa"/>
            <w:bottom w:w="0" w:type="dxa"/>
            <w:right w:w="0" w:type="dxa"/>
          </w:tblCellMar>
        </w:tblPrEx>
        <w:trPr>
          <w:trHeight w:val="441" w:hRule="atLeast"/>
        </w:trPr>
        <w:tc>
          <w:tcPr>
            <w:tcW w:w="1790"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b/>
                <w:bCs/>
                <w:i w:val="0"/>
                <w:iCs w:val="0"/>
                <w:color w:val="333333"/>
                <w:sz w:val="18"/>
                <w:szCs w:val="18"/>
                <w:lang w:val="en-US" w:eastAsia="zh-CN"/>
              </w:rPr>
              <w:t>环境</w:t>
            </w:r>
          </w:p>
        </w:tc>
        <w:tc>
          <w:tcPr>
            <w:tcW w:w="5270"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b/>
                <w:bCs/>
                <w:i w:val="0"/>
                <w:iCs w:val="0"/>
                <w:color w:val="333333"/>
                <w:sz w:val="18"/>
                <w:szCs w:val="18"/>
                <w:lang w:val="en-US" w:eastAsia="zh-CN"/>
              </w:rPr>
            </w:pPr>
            <w:r>
              <w:rPr>
                <w:rFonts w:hint="eastAsia" w:asciiTheme="minorEastAsia" w:hAnsiTheme="minorEastAsia" w:eastAsiaTheme="minorEastAsia" w:cstheme="minorEastAsia"/>
                <w:b/>
                <w:bCs/>
                <w:i w:val="0"/>
                <w:iCs w:val="0"/>
                <w:color w:val="333333"/>
                <w:sz w:val="18"/>
                <w:szCs w:val="18"/>
                <w:lang w:val="en-US" w:eastAsia="zh-CN"/>
              </w:rPr>
              <w:t>描述</w:t>
            </w:r>
          </w:p>
        </w:tc>
      </w:tr>
      <w:tr>
        <w:tblPrEx>
          <w:tblLayout w:type="fixed"/>
          <w:tblCellMar>
            <w:top w:w="0" w:type="dxa"/>
            <w:left w:w="0" w:type="dxa"/>
            <w:bottom w:w="0" w:type="dxa"/>
            <w:right w:w="0" w:type="dxa"/>
          </w:tblCellMar>
        </w:tblPrEx>
        <w:trPr>
          <w:trHeight w:val="409" w:hRule="atLeast"/>
        </w:trPr>
        <w:tc>
          <w:tcPr>
            <w:tcW w:w="1790"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i w:val="0"/>
                <w:iCs w:val="0"/>
                <w:color w:val="333333"/>
                <w:sz w:val="18"/>
                <w:szCs w:val="18"/>
                <w:lang w:val="en-US" w:eastAsia="zh-CN"/>
              </w:rPr>
              <w:t>软件环境</w:t>
            </w:r>
          </w:p>
          <w:p>
            <w:pPr>
              <w:jc w:val="both"/>
              <w:rPr>
                <w:rFonts w:hint="eastAsia" w:asciiTheme="minorEastAsia" w:hAnsiTheme="minorEastAsia" w:eastAsiaTheme="minorEastAsia" w:cstheme="minorEastAsia"/>
                <w:i w:val="0"/>
                <w:iCs w:val="0"/>
                <w:color w:val="333333"/>
                <w:sz w:val="18"/>
                <w:szCs w:val="18"/>
                <w:lang w:val="en-US" w:eastAsia="zh-CN"/>
              </w:rPr>
            </w:pPr>
          </w:p>
        </w:tc>
        <w:tc>
          <w:tcPr>
            <w:tcW w:w="5270"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both"/>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i w:val="0"/>
                <w:iCs w:val="0"/>
                <w:color w:val="333333"/>
                <w:sz w:val="18"/>
                <w:szCs w:val="18"/>
                <w:lang w:val="en-US" w:eastAsia="zh-CN"/>
              </w:rPr>
              <w:t>Windows操作系统</w:t>
            </w:r>
          </w:p>
        </w:tc>
      </w:tr>
      <w:tr>
        <w:tblPrEx>
          <w:tblLayout w:type="fixed"/>
          <w:tblCellMar>
            <w:top w:w="0" w:type="dxa"/>
            <w:left w:w="0" w:type="dxa"/>
            <w:bottom w:w="0" w:type="dxa"/>
            <w:right w:w="0" w:type="dxa"/>
          </w:tblCellMar>
        </w:tblPrEx>
        <w:trPr>
          <w:trHeight w:val="529" w:hRule="atLeast"/>
        </w:trPr>
        <w:tc>
          <w:tcPr>
            <w:tcW w:w="1790"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i w:val="0"/>
                <w:iCs w:val="0"/>
                <w:color w:val="333333"/>
                <w:sz w:val="18"/>
                <w:szCs w:val="18"/>
                <w:lang w:val="en-US" w:eastAsia="zh-CN"/>
              </w:rPr>
              <w:t>硬件环境</w:t>
            </w:r>
          </w:p>
          <w:p>
            <w:pPr>
              <w:jc w:val="center"/>
              <w:rPr>
                <w:rFonts w:hint="eastAsia" w:asciiTheme="minorEastAsia" w:hAnsiTheme="minorEastAsia" w:eastAsiaTheme="minorEastAsia" w:cstheme="minorEastAsia"/>
                <w:i w:val="0"/>
                <w:iCs w:val="0"/>
                <w:color w:val="333333"/>
                <w:sz w:val="18"/>
                <w:szCs w:val="18"/>
                <w:lang w:val="en-US" w:eastAsia="zh-CN"/>
              </w:rPr>
            </w:pPr>
          </w:p>
        </w:tc>
        <w:tc>
          <w:tcPr>
            <w:tcW w:w="5270"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both"/>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i w:val="0"/>
                <w:iCs w:val="0"/>
                <w:color w:val="333333"/>
                <w:sz w:val="18"/>
                <w:szCs w:val="18"/>
                <w:lang w:val="en-US" w:eastAsia="zh-CN"/>
              </w:rPr>
              <w:t>现有的手机</w:t>
            </w:r>
          </w:p>
        </w:tc>
      </w:tr>
      <w:tr>
        <w:tblPrEx>
          <w:tblLayout w:type="fixed"/>
          <w:tblCellMar>
            <w:top w:w="0" w:type="dxa"/>
            <w:left w:w="0" w:type="dxa"/>
            <w:bottom w:w="0" w:type="dxa"/>
            <w:right w:w="0" w:type="dxa"/>
          </w:tblCellMar>
        </w:tblPrEx>
        <w:trPr>
          <w:trHeight w:val="644" w:hRule="atLeast"/>
        </w:trPr>
        <w:tc>
          <w:tcPr>
            <w:tcW w:w="1790"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i w:val="0"/>
                <w:iCs w:val="0"/>
                <w:color w:val="333333"/>
                <w:sz w:val="18"/>
                <w:szCs w:val="18"/>
                <w:lang w:val="en-US" w:eastAsia="zh-CN"/>
              </w:rPr>
              <w:t>网络环境</w:t>
            </w:r>
          </w:p>
        </w:tc>
        <w:tc>
          <w:tcPr>
            <w:tcW w:w="5270"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both"/>
              <w:rPr>
                <w:rFonts w:hint="eastAsia" w:asciiTheme="minorEastAsia" w:hAnsiTheme="minorEastAsia" w:eastAsiaTheme="minorEastAsia" w:cstheme="minorEastAsia"/>
                <w:i w:val="0"/>
                <w:iCs w:val="0"/>
                <w:color w:val="333333"/>
                <w:sz w:val="18"/>
                <w:szCs w:val="18"/>
                <w:lang w:val="en-US" w:eastAsia="zh-CN"/>
              </w:rPr>
            </w:pPr>
            <w:r>
              <w:rPr>
                <w:rFonts w:hint="eastAsia" w:asciiTheme="minorEastAsia" w:hAnsiTheme="minorEastAsia" w:eastAsiaTheme="minorEastAsia" w:cstheme="minorEastAsia"/>
                <w:i w:val="0"/>
                <w:iCs w:val="0"/>
                <w:color w:val="333333"/>
                <w:sz w:val="18"/>
                <w:szCs w:val="18"/>
                <w:lang w:val="en-US" w:eastAsia="zh-CN"/>
              </w:rPr>
              <w:t>可调速的wifi、4G、3G、2G</w:t>
            </w:r>
          </w:p>
        </w:tc>
      </w:tr>
    </w:tbl>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p>
    <w:p>
      <w:pPr>
        <w:pStyle w:val="3"/>
        <w:numPr>
          <w:ilvl w:val="0"/>
          <w:numId w:val="0"/>
        </w:numPr>
        <w:tabs>
          <w:tab w:val="clear" w:pos="432"/>
          <w:tab w:val="clear" w:pos="720"/>
          <w:tab w:val="clear" w:pos="780"/>
        </w:tabs>
        <w:rPr>
          <w:rFonts w:hint="eastAsia"/>
          <w:i w:val="0"/>
          <w:iCs w:val="0"/>
          <w:lang w:val="en-US" w:eastAsia="zh-CN"/>
        </w:rPr>
      </w:pPr>
      <w:r>
        <w:rPr>
          <w:rFonts w:hint="eastAsia"/>
          <w:i w:val="0"/>
          <w:iCs w:val="0"/>
          <w:lang w:val="en-US" w:eastAsia="zh-CN"/>
        </w:rPr>
        <w:t>注：尽可能的与客户使用环境保持一致。</w:t>
      </w:r>
    </w:p>
    <w:p>
      <w:pPr>
        <w:pStyle w:val="3"/>
        <w:numPr>
          <w:ilvl w:val="0"/>
          <w:numId w:val="0"/>
        </w:numPr>
        <w:tabs>
          <w:tab w:val="clear" w:pos="432"/>
          <w:tab w:val="clear" w:pos="720"/>
          <w:tab w:val="clear" w:pos="780"/>
        </w:tabs>
        <w:rPr>
          <w:rFonts w:hint="eastAsia"/>
          <w:b w:val="0"/>
          <w:bCs w:val="0"/>
          <w:i w:val="0"/>
          <w:iCs w:val="0"/>
          <w:sz w:val="28"/>
          <w:szCs w:val="28"/>
          <w:lang w:val="en-US" w:eastAsia="zh-CN"/>
        </w:rPr>
      </w:pPr>
      <w:r>
        <w:rPr>
          <w:rFonts w:hint="eastAsia"/>
          <w:b w:val="0"/>
          <w:bCs w:val="0"/>
          <w:i w:val="0"/>
          <w:iCs w:val="0"/>
          <w:sz w:val="28"/>
          <w:szCs w:val="28"/>
          <w:lang w:val="en-US" w:eastAsia="zh-CN"/>
        </w:rPr>
        <w:t>测试环境的要求</w:t>
      </w:r>
    </w:p>
    <w:p>
      <w:pPr>
        <w:pStyle w:val="15"/>
        <w:rPr>
          <w:rFonts w:hint="eastAsia"/>
          <w:lang w:val="en-US" w:eastAsia="zh-CN"/>
        </w:rPr>
      </w:pPr>
      <w:r>
        <w:rPr>
          <w:rFonts w:hint="eastAsia"/>
          <w:lang w:val="en-US" w:eastAsia="zh-CN"/>
        </w:rPr>
        <w:t>尽可能真实的环境</w:t>
      </w:r>
    </w:p>
    <w:p>
      <w:pPr>
        <w:pStyle w:val="15"/>
        <w:rPr>
          <w:rFonts w:hint="eastAsia"/>
          <w:lang w:val="en-US" w:eastAsia="zh-CN"/>
        </w:rPr>
      </w:pPr>
      <w:r>
        <w:rPr>
          <w:rFonts w:hint="eastAsia"/>
          <w:lang w:val="en-US" w:eastAsia="zh-CN"/>
        </w:rPr>
        <w:t>符合软件运行的最低要求</w:t>
      </w:r>
    </w:p>
    <w:p>
      <w:pPr>
        <w:pStyle w:val="15"/>
        <w:rPr>
          <w:rFonts w:hint="eastAsia"/>
          <w:lang w:val="en-US" w:eastAsia="zh-CN"/>
        </w:rPr>
      </w:pPr>
      <w:r>
        <w:rPr>
          <w:rFonts w:hint="eastAsia"/>
          <w:lang w:val="en-US" w:eastAsia="zh-CN"/>
        </w:rPr>
        <w:t>选用比较普及的操作系统和软件平台</w:t>
      </w:r>
    </w:p>
    <w:p>
      <w:pPr>
        <w:pStyle w:val="15"/>
        <w:rPr>
          <w:rFonts w:hint="eastAsia"/>
          <w:lang w:val="en-US" w:eastAsia="zh-CN"/>
        </w:rPr>
      </w:pPr>
      <w:r>
        <w:rPr>
          <w:rFonts w:hint="eastAsia"/>
          <w:lang w:val="en-US" w:eastAsia="zh-CN"/>
        </w:rPr>
        <w:t>营造纯净、独立的测试环境</w:t>
      </w:r>
    </w:p>
    <w:p>
      <w:pPr>
        <w:pStyle w:val="15"/>
        <w:rPr>
          <w:rFonts w:hint="eastAsia"/>
          <w:lang w:val="en-US" w:eastAsia="zh-CN"/>
        </w:rPr>
      </w:pPr>
      <w:r>
        <w:rPr>
          <w:rFonts w:hint="eastAsia"/>
          <w:lang w:val="en-US" w:eastAsia="zh-CN"/>
        </w:rPr>
        <w:t>无毒的环境</w:t>
      </w:r>
    </w:p>
    <w:p>
      <w:pPr>
        <w:pStyle w:val="3"/>
        <w:numPr>
          <w:ilvl w:val="0"/>
          <w:numId w:val="0"/>
        </w:numPr>
        <w:tabs>
          <w:tab w:val="clear" w:pos="432"/>
          <w:tab w:val="clear" w:pos="720"/>
          <w:tab w:val="clear" w:pos="780"/>
        </w:tabs>
        <w:rPr>
          <w:rFonts w:hint="eastAsia"/>
          <w:i w:val="0"/>
          <w:iCs w:val="0"/>
          <w:lang w:val="en-US" w:eastAsia="zh-CN"/>
        </w:rPr>
      </w:pPr>
    </w:p>
    <w:p>
      <w:pPr>
        <w:pStyle w:val="2"/>
        <w:numPr>
          <w:numId w:val="0"/>
        </w:numPr>
        <w:tabs>
          <w:tab w:val="clear" w:pos="432"/>
        </w:tabs>
        <w:ind w:leftChars="0"/>
        <w:rPr>
          <w:rFonts w:hint="eastAsia" w:asciiTheme="majorEastAsia" w:hAnsiTheme="majorEastAsia" w:eastAsiaTheme="majorEastAsia" w:cstheme="majorEastAsia"/>
          <w:b/>
          <w:bCs/>
          <w:i w:val="0"/>
          <w:iCs w:val="0"/>
          <w:color w:val="333333"/>
          <w:sz w:val="44"/>
          <w:szCs w:val="44"/>
        </w:rPr>
      </w:pPr>
      <w:bookmarkStart w:id="15" w:name="_Toc444607486"/>
      <w:r>
        <w:rPr>
          <w:rFonts w:hint="eastAsia" w:asciiTheme="majorEastAsia" w:hAnsiTheme="majorEastAsia" w:eastAsiaTheme="majorEastAsia" w:cstheme="majorEastAsia"/>
          <w:i w:val="0"/>
          <w:iCs w:val="0"/>
          <w:sz w:val="44"/>
          <w:szCs w:val="44"/>
          <w:lang w:val="en-US" w:eastAsia="zh-CN"/>
        </w:rPr>
        <w:t xml:space="preserve">4. </w:t>
      </w:r>
      <w:r>
        <w:rPr>
          <w:rFonts w:hint="eastAsia" w:asciiTheme="majorEastAsia" w:hAnsiTheme="majorEastAsia" w:eastAsiaTheme="majorEastAsia" w:cstheme="majorEastAsia"/>
          <w:i w:val="0"/>
          <w:iCs w:val="0"/>
          <w:sz w:val="44"/>
          <w:szCs w:val="44"/>
        </w:rPr>
        <w:t>Issues and Risks问题与风险</w:t>
      </w:r>
      <w:bookmarkEnd w:id="15"/>
      <w:r>
        <w:rPr>
          <w:rFonts w:hint="eastAsia" w:asciiTheme="majorEastAsia" w:hAnsiTheme="majorEastAsia" w:eastAsiaTheme="majorEastAsia" w:cstheme="majorEastAsia"/>
          <w:i w:val="0"/>
          <w:iCs w:val="0"/>
          <w:sz w:val="44"/>
          <w:szCs w:val="44"/>
        </w:rPr>
        <w:t xml:space="preserve"> </w:t>
      </w:r>
    </w:p>
    <w:p>
      <w:pPr>
        <w:pStyle w:val="2"/>
        <w:numPr>
          <w:numId w:val="0"/>
        </w:numPr>
        <w:tabs>
          <w:tab w:val="clear" w:pos="432"/>
        </w:tabs>
        <w:ind w:leftChars="0"/>
        <w:rPr>
          <w:rFonts w:hint="eastAsia" w:asciiTheme="majorEastAsia" w:hAnsiTheme="majorEastAsia" w:eastAsiaTheme="majorEastAsia" w:cstheme="majorEastAsia"/>
          <w:b w:val="0"/>
          <w:bCs w:val="0"/>
          <w:i w:val="0"/>
          <w:iCs w:val="0"/>
          <w:sz w:val="28"/>
          <w:szCs w:val="28"/>
          <w:lang w:val="en-US" w:eastAsia="zh-CN"/>
        </w:rPr>
      </w:pPr>
      <w:bookmarkStart w:id="16" w:name="_Toc444607487"/>
      <w:r>
        <w:rPr>
          <w:rFonts w:hint="eastAsia" w:asciiTheme="majorEastAsia" w:hAnsiTheme="majorEastAsia" w:eastAsiaTheme="majorEastAsia" w:cstheme="majorEastAsia"/>
          <w:b w:val="0"/>
          <w:bCs w:val="0"/>
          <w:i w:val="0"/>
          <w:iCs w:val="0"/>
          <w:sz w:val="28"/>
          <w:szCs w:val="28"/>
          <w:lang w:val="en-US" w:eastAsia="zh-CN"/>
        </w:rPr>
        <w:t>暂无</w:t>
      </w:r>
    </w:p>
    <w:p>
      <w:pPr>
        <w:pStyle w:val="2"/>
        <w:numPr>
          <w:numId w:val="0"/>
        </w:numPr>
        <w:tabs>
          <w:tab w:val="clear" w:pos="432"/>
        </w:tabs>
        <w:ind w:leftChars="0"/>
        <w:rPr>
          <w:rFonts w:hint="eastAsia" w:asciiTheme="majorEastAsia" w:hAnsiTheme="majorEastAsia" w:eastAsiaTheme="majorEastAsia" w:cstheme="majorEastAsia"/>
          <w:i w:val="0"/>
          <w:iCs w:val="0"/>
          <w:sz w:val="44"/>
          <w:szCs w:val="44"/>
        </w:rPr>
      </w:pPr>
      <w:r>
        <w:rPr>
          <w:rFonts w:hint="eastAsia" w:asciiTheme="majorEastAsia" w:hAnsiTheme="majorEastAsia" w:eastAsiaTheme="majorEastAsia" w:cstheme="majorEastAsia"/>
          <w:i w:val="0"/>
          <w:iCs w:val="0"/>
          <w:sz w:val="44"/>
          <w:szCs w:val="44"/>
          <w:lang w:val="en-US" w:eastAsia="zh-CN"/>
        </w:rPr>
        <w:t xml:space="preserve">5. </w:t>
      </w:r>
      <w:r>
        <w:rPr>
          <w:rFonts w:hint="eastAsia" w:asciiTheme="majorEastAsia" w:hAnsiTheme="majorEastAsia" w:eastAsiaTheme="majorEastAsia" w:cstheme="majorEastAsia"/>
          <w:i w:val="0"/>
          <w:iCs w:val="0"/>
          <w:sz w:val="44"/>
          <w:szCs w:val="44"/>
        </w:rPr>
        <w:t>Testing Plan测试计划</w:t>
      </w:r>
      <w:bookmarkEnd w:id="16"/>
    </w:p>
    <w:p>
      <w:pPr>
        <w:pStyle w:val="4"/>
        <w:numPr>
          <w:numId w:val="0"/>
        </w:numPr>
        <w:tabs>
          <w:tab w:val="left" w:pos="242"/>
          <w:tab w:val="left" w:pos="720"/>
          <w:tab w:val="clear" w:pos="575"/>
        </w:tabs>
        <w:ind w:leftChars="0"/>
        <w:rPr>
          <w:rFonts w:hint="eastAsia" w:asciiTheme="minorEastAsia" w:hAnsiTheme="minorEastAsia" w:eastAsiaTheme="minorEastAsia" w:cstheme="minorEastAsia"/>
          <w:i w:val="0"/>
          <w:iCs w:val="0"/>
          <w:color w:val="auto"/>
          <w:sz w:val="32"/>
          <w:szCs w:val="32"/>
        </w:rPr>
      </w:pPr>
      <w:r>
        <w:rPr>
          <w:rFonts w:hint="eastAsia" w:asciiTheme="minorEastAsia" w:hAnsiTheme="minorEastAsia" w:eastAsiaTheme="minorEastAsia" w:cstheme="minorEastAsia"/>
          <w:i w:val="0"/>
          <w:iCs w:val="0"/>
          <w:color w:val="auto"/>
          <w:sz w:val="32"/>
          <w:szCs w:val="32"/>
          <w:lang w:val="en-US" w:eastAsia="zh-CN"/>
        </w:rPr>
        <w:t xml:space="preserve">5.1. </w:t>
      </w:r>
      <w:r>
        <w:rPr>
          <w:rStyle w:val="12"/>
          <w:rFonts w:hint="eastAsia" w:asciiTheme="minorEastAsia" w:hAnsiTheme="minorEastAsia" w:eastAsiaTheme="minorEastAsia" w:cstheme="minorEastAsia"/>
          <w:i w:val="0"/>
          <w:iCs w:val="0"/>
          <w:color w:val="auto"/>
          <w:sz w:val="32"/>
          <w:szCs w:val="32"/>
        </w:rPr>
        <w:t xml:space="preserve">Schedule </w:t>
      </w:r>
      <w:r>
        <w:rPr>
          <w:rStyle w:val="12"/>
          <w:rFonts w:hint="eastAsia" w:asciiTheme="minorEastAsia" w:hAnsiTheme="minorEastAsia" w:eastAsiaTheme="minorEastAsia" w:cstheme="minorEastAsia"/>
          <w:i w:val="0"/>
          <w:iCs w:val="0"/>
          <w:color w:val="auto"/>
          <w:sz w:val="32"/>
          <w:szCs w:val="32"/>
          <w:lang w:val="en-US" w:eastAsia="zh-CN"/>
        </w:rPr>
        <w:t>P</w:t>
      </w:r>
      <w:r>
        <w:rPr>
          <w:rStyle w:val="12"/>
          <w:rFonts w:hint="eastAsia" w:asciiTheme="minorEastAsia" w:hAnsiTheme="minorEastAsia" w:eastAsiaTheme="minorEastAsia" w:cstheme="minorEastAsia"/>
          <w:i w:val="0"/>
          <w:iCs w:val="0"/>
          <w:color w:val="auto"/>
          <w:sz w:val="32"/>
          <w:szCs w:val="32"/>
        </w:rPr>
        <w:t>lanning</w:t>
      </w:r>
      <w:r>
        <w:rPr>
          <w:rFonts w:hint="eastAsia" w:asciiTheme="majorEastAsia" w:hAnsiTheme="majorEastAsia" w:eastAsiaTheme="majorEastAsia" w:cstheme="majorEastAsia"/>
          <w:i w:val="0"/>
          <w:iCs w:val="0"/>
          <w:color w:val="auto"/>
          <w:sz w:val="32"/>
          <w:szCs w:val="32"/>
        </w:rPr>
        <w:t xml:space="preserve"> </w:t>
      </w:r>
      <w:r>
        <w:rPr>
          <w:rFonts w:hint="eastAsia" w:asciiTheme="minorEastAsia" w:hAnsiTheme="minorEastAsia" w:eastAsiaTheme="minorEastAsia" w:cstheme="minorEastAsia"/>
          <w:i w:val="0"/>
          <w:iCs w:val="0"/>
          <w:color w:val="auto"/>
          <w:sz w:val="32"/>
          <w:szCs w:val="32"/>
          <w:lang w:val="en-US" w:eastAsia="zh-CN"/>
        </w:rPr>
        <w:t>进度计划</w:t>
      </w:r>
    </w:p>
    <w:p>
      <w:pPr>
        <w:shd w:val="clear" w:color="auto" w:fill="FFFFFF"/>
        <w:spacing w:line="390" w:lineRule="atLeast"/>
        <w:rPr>
          <w:rFonts w:hint="eastAsia" w:asciiTheme="minorEastAsia" w:hAnsiTheme="minorEastAsia" w:eastAsiaTheme="minorEastAsia" w:cstheme="minorEastAsia"/>
          <w:i w:val="0"/>
          <w:iCs w:val="0"/>
          <w:sz w:val="18"/>
          <w:szCs w:val="18"/>
          <w:lang w:val="en-US"/>
        </w:rPr>
      </w:pPr>
      <w:r>
        <w:rPr>
          <w:rFonts w:hint="eastAsia" w:asciiTheme="minorEastAsia" w:hAnsiTheme="minorEastAsia" w:eastAsiaTheme="minorEastAsia" w:cstheme="minorEastAsia"/>
          <w:i w:val="0"/>
          <w:iCs w:val="0"/>
          <w:color w:val="333333"/>
          <w:sz w:val="18"/>
          <w:szCs w:val="18"/>
        </w:rPr>
        <w:t>在此章节，对各阶段的测试给出里程碑计划，包括阶段、里程碑、资源等。</w:t>
      </w:r>
    </w:p>
    <w:p>
      <w:pPr>
        <w:shd w:val="clear" w:color="auto" w:fill="FFFFFF"/>
        <w:spacing w:line="390" w:lineRule="atLeast"/>
        <w:rPr>
          <w:rFonts w:hint="eastAsia" w:asciiTheme="minorEastAsia" w:hAnsiTheme="minorEastAsia" w:eastAsiaTheme="minorEastAsia" w:cstheme="minorEastAsia"/>
          <w:b/>
          <w:bCs/>
          <w:i w:val="0"/>
          <w:iCs w:val="0"/>
          <w:color w:val="auto"/>
          <w:sz w:val="32"/>
          <w:szCs w:val="32"/>
        </w:rPr>
      </w:pPr>
      <w:r>
        <w:rPr>
          <w:rFonts w:hint="eastAsia" w:asciiTheme="minorEastAsia" w:hAnsiTheme="minorEastAsia" w:eastAsiaTheme="minorEastAsia" w:cstheme="minorEastAsia"/>
          <w:b/>
          <w:bCs/>
          <w:i w:val="0"/>
          <w:iCs w:val="0"/>
          <w:color w:val="auto"/>
          <w:sz w:val="32"/>
          <w:szCs w:val="32"/>
          <w:lang w:val="en-US" w:eastAsia="zh-CN"/>
        </w:rPr>
        <w:t>5</w:t>
      </w:r>
      <w:r>
        <w:rPr>
          <w:rFonts w:hint="eastAsia" w:asciiTheme="minorEastAsia" w:hAnsiTheme="minorEastAsia" w:eastAsiaTheme="minorEastAsia" w:cstheme="minorEastAsia"/>
          <w:b/>
          <w:bCs/>
          <w:i w:val="0"/>
          <w:iCs w:val="0"/>
          <w:color w:val="auto"/>
          <w:sz w:val="32"/>
          <w:szCs w:val="32"/>
        </w:rPr>
        <w:t>.1.1</w:t>
      </w:r>
      <w:r>
        <w:rPr>
          <w:rFonts w:hint="eastAsia" w:asciiTheme="minorEastAsia" w:hAnsiTheme="minorEastAsia" w:cstheme="minorEastAsia"/>
          <w:b/>
          <w:bCs/>
          <w:i w:val="0"/>
          <w:iCs w:val="0"/>
          <w:color w:val="auto"/>
          <w:sz w:val="32"/>
          <w:szCs w:val="32"/>
          <w:lang w:val="en-US" w:eastAsia="zh-CN"/>
        </w:rPr>
        <w:t xml:space="preserve"> </w:t>
      </w:r>
      <w:r>
        <w:rPr>
          <w:rStyle w:val="12"/>
          <w:rFonts w:hint="eastAsia" w:asciiTheme="minorEastAsia" w:hAnsiTheme="minorEastAsia" w:eastAsiaTheme="minorEastAsia" w:cstheme="minorEastAsia"/>
          <w:b/>
          <w:bCs/>
          <w:i w:val="0"/>
          <w:iCs w:val="0"/>
          <w:color w:val="auto"/>
          <w:sz w:val="32"/>
          <w:szCs w:val="32"/>
        </w:rPr>
        <w:t xml:space="preserve">Test </w:t>
      </w:r>
      <w:r>
        <w:rPr>
          <w:rStyle w:val="12"/>
          <w:rFonts w:hint="eastAsia" w:asciiTheme="minorEastAsia" w:hAnsiTheme="minorEastAsia" w:eastAsiaTheme="minorEastAsia" w:cstheme="minorEastAsia"/>
          <w:b/>
          <w:bCs/>
          <w:i w:val="0"/>
          <w:iCs w:val="0"/>
          <w:color w:val="auto"/>
          <w:sz w:val="32"/>
          <w:szCs w:val="32"/>
          <w:lang w:val="en-US" w:eastAsia="zh-CN"/>
        </w:rPr>
        <w:t>T</w:t>
      </w:r>
      <w:r>
        <w:rPr>
          <w:rStyle w:val="12"/>
          <w:rFonts w:hint="eastAsia" w:asciiTheme="minorEastAsia" w:hAnsiTheme="minorEastAsia" w:eastAsiaTheme="minorEastAsia" w:cstheme="minorEastAsia"/>
          <w:b/>
          <w:bCs/>
          <w:i w:val="0"/>
          <w:iCs w:val="0"/>
          <w:color w:val="auto"/>
          <w:sz w:val="32"/>
          <w:szCs w:val="32"/>
        </w:rPr>
        <w:t xml:space="preserve">ime </w:t>
      </w:r>
      <w:r>
        <w:rPr>
          <w:rStyle w:val="12"/>
          <w:rFonts w:hint="eastAsia" w:asciiTheme="minorEastAsia" w:hAnsiTheme="minorEastAsia" w:eastAsiaTheme="minorEastAsia" w:cstheme="minorEastAsia"/>
          <w:b/>
          <w:bCs/>
          <w:i w:val="0"/>
          <w:iCs w:val="0"/>
          <w:color w:val="auto"/>
          <w:sz w:val="32"/>
          <w:szCs w:val="32"/>
          <w:lang w:val="en-US" w:eastAsia="zh-CN"/>
        </w:rPr>
        <w:t>S</w:t>
      </w:r>
      <w:r>
        <w:rPr>
          <w:rStyle w:val="12"/>
          <w:rFonts w:hint="eastAsia" w:asciiTheme="minorEastAsia" w:hAnsiTheme="minorEastAsia" w:eastAsiaTheme="minorEastAsia" w:cstheme="minorEastAsia"/>
          <w:b/>
          <w:bCs/>
          <w:i w:val="0"/>
          <w:iCs w:val="0"/>
          <w:color w:val="auto"/>
          <w:sz w:val="32"/>
          <w:szCs w:val="32"/>
        </w:rPr>
        <w:t>chedule</w:t>
      </w:r>
      <w:r>
        <w:rPr>
          <w:rFonts w:hint="eastAsia" w:asciiTheme="majorEastAsia" w:hAnsiTheme="majorEastAsia" w:eastAsiaTheme="majorEastAsia" w:cstheme="majorEastAsia"/>
          <w:b/>
          <w:bCs/>
          <w:i w:val="0"/>
          <w:iCs w:val="0"/>
          <w:color w:val="auto"/>
          <w:sz w:val="32"/>
          <w:szCs w:val="32"/>
        </w:rPr>
        <w:t xml:space="preserve"> </w:t>
      </w:r>
      <w:r>
        <w:rPr>
          <w:rFonts w:hint="eastAsia" w:asciiTheme="minorEastAsia" w:hAnsiTheme="minorEastAsia" w:eastAsiaTheme="minorEastAsia" w:cstheme="minorEastAsia"/>
          <w:b/>
          <w:bCs/>
          <w:i w:val="0"/>
          <w:iCs w:val="0"/>
          <w:color w:val="auto"/>
          <w:sz w:val="32"/>
          <w:szCs w:val="32"/>
        </w:rPr>
        <w:t>测试时间进度</w:t>
      </w:r>
    </w:p>
    <w:tbl>
      <w:tblPr>
        <w:tblStyle w:val="14"/>
        <w:tblpPr w:leftFromText="180" w:rightFromText="180" w:vertAnchor="text" w:horzAnchor="page" w:tblpX="1693" w:tblpY="107"/>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601"/>
        <w:gridCol w:w="1601"/>
        <w:gridCol w:w="1601"/>
        <w:gridCol w:w="1601"/>
        <w:gridCol w:w="157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1601" w:type="dxa"/>
            <w:shd w:val="clear" w:color="auto" w:fill="BEBEBE" w:themeFill="background1" w:themeFillShade="BF"/>
          </w:tcPr>
          <w:p>
            <w:pPr>
              <w:pStyle w:val="3"/>
              <w:jc w:val="both"/>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任务</w:t>
            </w:r>
          </w:p>
        </w:tc>
        <w:tc>
          <w:tcPr>
            <w:tcW w:w="1601" w:type="dxa"/>
            <w:shd w:val="clear" w:color="auto" w:fill="BEBEBE" w:themeFill="background1" w:themeFillShade="BF"/>
          </w:tcPr>
          <w:p>
            <w:pPr>
              <w:pStyle w:val="3"/>
              <w:jc w:val="both"/>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开始时间</w:t>
            </w:r>
          </w:p>
        </w:tc>
        <w:tc>
          <w:tcPr>
            <w:tcW w:w="1601" w:type="dxa"/>
            <w:shd w:val="clear" w:color="auto" w:fill="BEBEBE" w:themeFill="background1" w:themeFillShade="BF"/>
          </w:tcPr>
          <w:p>
            <w:pPr>
              <w:pStyle w:val="3"/>
              <w:jc w:val="both"/>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结束时间</w:t>
            </w:r>
          </w:p>
        </w:tc>
        <w:tc>
          <w:tcPr>
            <w:tcW w:w="1601" w:type="dxa"/>
            <w:shd w:val="clear" w:color="auto" w:fill="BEBEBE" w:themeFill="background1" w:themeFillShade="BF"/>
          </w:tcPr>
          <w:p>
            <w:pPr>
              <w:pStyle w:val="3"/>
              <w:jc w:val="both"/>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人员</w:t>
            </w:r>
          </w:p>
        </w:tc>
        <w:tc>
          <w:tcPr>
            <w:tcW w:w="1570" w:type="dxa"/>
            <w:shd w:val="clear" w:color="auto" w:fill="BEBEBE" w:themeFill="background1" w:themeFillShade="BF"/>
          </w:tcPr>
          <w:p>
            <w:pPr>
              <w:pStyle w:val="3"/>
              <w:jc w:val="both"/>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里程碑</w:t>
            </w:r>
          </w:p>
        </w:tc>
        <w:tc>
          <w:tcPr>
            <w:tcW w:w="1602" w:type="dxa"/>
            <w:shd w:val="clear" w:color="auto" w:fill="BEBEBE" w:themeFill="background1" w:themeFillShade="BF"/>
          </w:tcPr>
          <w:p>
            <w:pPr>
              <w:pStyle w:val="3"/>
              <w:jc w:val="both"/>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1601" w:type="dxa"/>
            <w:shd w:val="clear" w:color="auto" w:fill="D7D7D7" w:themeFill="background1" w:themeFillShade="D8"/>
          </w:tcPr>
          <w:p>
            <w:pPr>
              <w:pStyle w:val="3"/>
              <w:jc w:val="both"/>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制定测试计划</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2016/3/7</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2016/3/8</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徐劲松</w:t>
            </w:r>
          </w:p>
        </w:tc>
        <w:tc>
          <w:tcPr>
            <w:tcW w:w="1570" w:type="dxa"/>
            <w:vAlign w:val="center"/>
          </w:tcPr>
          <w:p>
            <w:pPr>
              <w:pStyle w:val="3"/>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完成测试计划书</w:t>
            </w:r>
          </w:p>
        </w:tc>
        <w:tc>
          <w:tcPr>
            <w:tcW w:w="1602" w:type="dxa"/>
            <w:vAlign w:val="center"/>
          </w:tcPr>
          <w:p>
            <w:pPr>
              <w:pStyle w:val="3"/>
              <w:jc w:val="center"/>
              <w:rPr>
                <w:rFonts w:hint="eastAsia" w:asciiTheme="minorEastAsia" w:hAnsiTheme="minorEastAsia" w:eastAsiaTheme="minorEastAsia" w:cstheme="minorEastAsia"/>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1601" w:type="dxa"/>
            <w:shd w:val="clear" w:color="auto" w:fill="D7D7D7" w:themeFill="background1" w:themeFillShade="D8"/>
          </w:tcPr>
          <w:p>
            <w:pPr>
              <w:pStyle w:val="3"/>
              <w:jc w:val="both"/>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设计测试用例</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2016/3/8</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2016/3/11</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徐劲松</w:t>
            </w:r>
          </w:p>
        </w:tc>
        <w:tc>
          <w:tcPr>
            <w:tcW w:w="1570" w:type="dxa"/>
            <w:vAlign w:val="center"/>
          </w:tcPr>
          <w:p>
            <w:pPr>
              <w:pStyle w:val="3"/>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完成测试用例编写</w:t>
            </w:r>
          </w:p>
        </w:tc>
        <w:tc>
          <w:tcPr>
            <w:tcW w:w="1602" w:type="dxa"/>
            <w:vAlign w:val="center"/>
          </w:tcPr>
          <w:p>
            <w:pPr>
              <w:pStyle w:val="3"/>
              <w:jc w:val="center"/>
              <w:rPr>
                <w:rFonts w:hint="eastAsia" w:asciiTheme="minorEastAsia" w:hAnsiTheme="minorEastAsia" w:eastAsiaTheme="minorEastAsia" w:cstheme="minorEastAsia"/>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1601" w:type="dxa"/>
            <w:shd w:val="clear" w:color="auto" w:fill="D7D7D7" w:themeFill="background1" w:themeFillShade="D8"/>
          </w:tcPr>
          <w:p>
            <w:pPr>
              <w:pStyle w:val="3"/>
              <w:jc w:val="both"/>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测试环境准备</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2016/3/20</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2016/3/25</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徐劲松</w:t>
            </w:r>
          </w:p>
        </w:tc>
        <w:tc>
          <w:tcPr>
            <w:tcW w:w="1570" w:type="dxa"/>
            <w:vAlign w:val="center"/>
          </w:tcPr>
          <w:p>
            <w:pPr>
              <w:pStyle w:val="3"/>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完成环境配置</w:t>
            </w:r>
          </w:p>
        </w:tc>
        <w:tc>
          <w:tcPr>
            <w:tcW w:w="1602" w:type="dxa"/>
            <w:vAlign w:val="center"/>
          </w:tcPr>
          <w:p>
            <w:pPr>
              <w:pStyle w:val="3"/>
              <w:jc w:val="center"/>
              <w:rPr>
                <w:rFonts w:hint="eastAsia" w:asciiTheme="minorEastAsia" w:hAnsiTheme="minorEastAsia" w:eastAsiaTheme="minorEastAsia" w:cstheme="minorEastAsia"/>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1601" w:type="dxa"/>
            <w:shd w:val="clear" w:color="auto" w:fill="D7D7D7" w:themeFill="background1" w:themeFillShade="D8"/>
          </w:tcPr>
          <w:p>
            <w:pPr>
              <w:pStyle w:val="3"/>
              <w:jc w:val="both"/>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测试执行</w:t>
            </w:r>
          </w:p>
        </w:tc>
        <w:tc>
          <w:tcPr>
            <w:tcW w:w="1601" w:type="dxa"/>
            <w:shd w:val="clear" w:color="auto" w:fill="auto"/>
            <w:textDirection w:val="lrTb"/>
            <w:vAlign w:val="center"/>
          </w:tcPr>
          <w:p>
            <w:pPr>
              <w:ind w:firstLine="0" w:firstLineChars="0"/>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2016/6/20</w:t>
            </w: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p>
        </w:tc>
        <w:tc>
          <w:tcPr>
            <w:tcW w:w="1601" w:type="dxa"/>
            <w:vAlign w:val="center"/>
          </w:tcPr>
          <w:p>
            <w:pPr>
              <w:pStyle w:val="3"/>
              <w:jc w:val="center"/>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徐劲松、赵慧娜</w:t>
            </w:r>
          </w:p>
        </w:tc>
        <w:tc>
          <w:tcPr>
            <w:tcW w:w="1570" w:type="dxa"/>
            <w:vAlign w:val="center"/>
          </w:tcPr>
          <w:p>
            <w:pPr>
              <w:pStyle w:val="3"/>
              <w:jc w:val="center"/>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完成测试报告</w:t>
            </w:r>
          </w:p>
        </w:tc>
        <w:tc>
          <w:tcPr>
            <w:tcW w:w="1602" w:type="dxa"/>
            <w:vAlign w:val="center"/>
          </w:tcPr>
          <w:p>
            <w:pPr>
              <w:pStyle w:val="3"/>
              <w:jc w:val="center"/>
              <w:rPr>
                <w:rFonts w:hint="eastAsia" w:asciiTheme="minorEastAsia" w:hAnsiTheme="minorEastAsia" w:eastAsiaTheme="minorEastAsia" w:cstheme="minorEastAsia"/>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1601" w:type="dxa"/>
            <w:shd w:val="clear" w:color="auto" w:fill="D7D7D7" w:themeFill="background1" w:themeFillShade="D8"/>
          </w:tcPr>
          <w:p>
            <w:pPr>
              <w:pStyle w:val="3"/>
              <w:jc w:val="both"/>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总结</w:t>
            </w:r>
          </w:p>
        </w:tc>
        <w:tc>
          <w:tcPr>
            <w:tcW w:w="1601" w:type="dxa"/>
            <w:vAlign w:val="center"/>
          </w:tcPr>
          <w:p>
            <w:pPr>
              <w:pStyle w:val="3"/>
              <w:jc w:val="center"/>
              <w:rPr>
                <w:rFonts w:hint="eastAsia" w:asciiTheme="minorEastAsia" w:hAnsiTheme="minorEastAsia" w:eastAsiaTheme="minorEastAsia" w:cstheme="minorEastAsia"/>
                <w:i w:val="0"/>
                <w:iCs w:val="0"/>
                <w:sz w:val="18"/>
                <w:szCs w:val="18"/>
              </w:rPr>
            </w:pPr>
          </w:p>
        </w:tc>
        <w:tc>
          <w:tcPr>
            <w:tcW w:w="1601" w:type="dxa"/>
            <w:vAlign w:val="center"/>
          </w:tcPr>
          <w:p>
            <w:pPr>
              <w:pStyle w:val="3"/>
              <w:jc w:val="center"/>
              <w:rPr>
                <w:rFonts w:hint="eastAsia" w:asciiTheme="minorEastAsia" w:hAnsiTheme="minorEastAsia" w:eastAsiaTheme="minorEastAsia" w:cstheme="minorEastAsia"/>
                <w:i w:val="0"/>
                <w:iCs w:val="0"/>
                <w:sz w:val="18"/>
                <w:szCs w:val="18"/>
              </w:rPr>
            </w:pPr>
          </w:p>
        </w:tc>
        <w:tc>
          <w:tcPr>
            <w:tcW w:w="1601" w:type="dxa"/>
            <w:vAlign w:val="center"/>
          </w:tcPr>
          <w:p>
            <w:pPr>
              <w:pStyle w:val="3"/>
              <w:jc w:val="center"/>
              <w:rPr>
                <w:rFonts w:hint="eastAsia" w:asciiTheme="minorEastAsia" w:hAnsiTheme="minorEastAsia" w:eastAsiaTheme="minorEastAsia" w:cstheme="minorEastAsia"/>
                <w:i w:val="0"/>
                <w:iCs w:val="0"/>
                <w:sz w:val="18"/>
                <w:szCs w:val="18"/>
              </w:rPr>
            </w:pPr>
          </w:p>
        </w:tc>
        <w:tc>
          <w:tcPr>
            <w:tcW w:w="1570" w:type="dxa"/>
            <w:vAlign w:val="center"/>
          </w:tcPr>
          <w:p>
            <w:pPr>
              <w:pStyle w:val="3"/>
              <w:jc w:val="center"/>
              <w:rPr>
                <w:rFonts w:hint="eastAsia" w:asciiTheme="minorEastAsia" w:hAnsiTheme="minorEastAsia" w:eastAsiaTheme="minorEastAsia" w:cstheme="minorEastAsia"/>
                <w:i w:val="0"/>
                <w:iCs w:val="0"/>
                <w:sz w:val="18"/>
                <w:szCs w:val="18"/>
              </w:rPr>
            </w:pPr>
          </w:p>
        </w:tc>
        <w:tc>
          <w:tcPr>
            <w:tcW w:w="1602" w:type="dxa"/>
            <w:vAlign w:val="center"/>
          </w:tcPr>
          <w:p>
            <w:pPr>
              <w:pStyle w:val="3"/>
              <w:jc w:val="center"/>
              <w:rPr>
                <w:rFonts w:hint="eastAsia" w:asciiTheme="minorEastAsia" w:hAnsiTheme="minorEastAsia" w:eastAsiaTheme="minorEastAsia" w:cstheme="minorEastAsia"/>
                <w:i w:val="0"/>
                <w:iCs w:val="0"/>
                <w:sz w:val="18"/>
                <w:szCs w:val="18"/>
              </w:rPr>
            </w:pPr>
          </w:p>
        </w:tc>
      </w:tr>
    </w:tbl>
    <w:p>
      <w:pPr>
        <w:shd w:val="clear" w:color="auto" w:fill="FFFFFF"/>
        <w:spacing w:line="390" w:lineRule="atLeast"/>
        <w:rPr>
          <w:rFonts w:hint="eastAsia" w:asciiTheme="minorEastAsia" w:hAnsiTheme="minorEastAsia" w:eastAsiaTheme="minorEastAsia" w:cstheme="minorEastAsia"/>
          <w:b/>
          <w:bCs/>
          <w:i w:val="0"/>
          <w:iCs w:val="0"/>
          <w:color w:val="333333"/>
          <w:sz w:val="18"/>
          <w:szCs w:val="18"/>
          <w:lang w:val="en-US" w:eastAsia="zh-CN"/>
        </w:rPr>
      </w:pPr>
    </w:p>
    <w:p>
      <w:pPr>
        <w:shd w:val="clear" w:color="auto" w:fill="FFFFFF"/>
        <w:spacing w:line="390" w:lineRule="atLeast"/>
        <w:rPr>
          <w:rFonts w:hint="eastAsia" w:asciiTheme="majorEastAsia" w:hAnsiTheme="majorEastAsia" w:eastAsiaTheme="majorEastAsia" w:cstheme="majorEastAsia"/>
          <w:b/>
          <w:bCs/>
          <w:i w:val="0"/>
          <w:iCs w:val="0"/>
          <w:color w:val="auto"/>
          <w:sz w:val="44"/>
          <w:szCs w:val="44"/>
        </w:rPr>
      </w:pPr>
      <w:r>
        <w:rPr>
          <w:rFonts w:hint="eastAsia" w:asciiTheme="majorEastAsia" w:hAnsiTheme="majorEastAsia" w:eastAsiaTheme="majorEastAsia" w:cstheme="majorEastAsia"/>
          <w:b/>
          <w:bCs/>
          <w:i w:val="0"/>
          <w:iCs w:val="0"/>
          <w:color w:val="auto"/>
          <w:sz w:val="44"/>
          <w:szCs w:val="44"/>
          <w:lang w:val="en-US" w:eastAsia="zh-CN"/>
        </w:rPr>
        <w:t>5</w:t>
      </w:r>
      <w:r>
        <w:rPr>
          <w:rFonts w:hint="eastAsia" w:asciiTheme="majorEastAsia" w:hAnsiTheme="majorEastAsia" w:eastAsiaTheme="majorEastAsia" w:cstheme="majorEastAsia"/>
          <w:b/>
          <w:bCs/>
          <w:i w:val="0"/>
          <w:iCs w:val="0"/>
          <w:color w:val="auto"/>
          <w:sz w:val="44"/>
          <w:szCs w:val="44"/>
        </w:rPr>
        <w:t>.2</w:t>
      </w:r>
      <w:r>
        <w:rPr>
          <w:rFonts w:hint="eastAsia" w:asciiTheme="majorEastAsia" w:hAnsiTheme="majorEastAsia" w:eastAsiaTheme="majorEastAsia" w:cstheme="majorEastAsia"/>
          <w:b/>
          <w:bCs/>
          <w:i w:val="0"/>
          <w:iCs w:val="0"/>
          <w:color w:val="auto"/>
          <w:sz w:val="44"/>
          <w:szCs w:val="44"/>
          <w:lang w:val="en-US" w:eastAsia="zh-CN"/>
        </w:rPr>
        <w:t xml:space="preserve"> </w:t>
      </w:r>
      <w:r>
        <w:rPr>
          <w:rFonts w:hint="eastAsia" w:asciiTheme="majorEastAsia" w:hAnsiTheme="majorEastAsia" w:eastAsiaTheme="majorEastAsia" w:cstheme="majorEastAsia"/>
          <w:b/>
          <w:bCs/>
          <w:i w:val="0"/>
          <w:iCs w:val="0"/>
          <w:color w:val="auto"/>
          <w:kern w:val="2"/>
          <w:sz w:val="44"/>
          <w:szCs w:val="44"/>
          <w:lang w:val="en-US" w:eastAsia="zh-CN"/>
        </w:rPr>
        <w:t>T</w:t>
      </w:r>
      <w:r>
        <w:rPr>
          <w:rStyle w:val="12"/>
          <w:rFonts w:hint="eastAsia" w:asciiTheme="majorEastAsia" w:hAnsiTheme="majorEastAsia" w:eastAsiaTheme="majorEastAsia" w:cstheme="majorEastAsia"/>
          <w:b/>
          <w:bCs/>
          <w:i w:val="0"/>
          <w:iCs w:val="0"/>
          <w:color w:val="auto"/>
          <w:sz w:val="44"/>
          <w:szCs w:val="44"/>
        </w:rPr>
        <w:t xml:space="preserve">esting </w:t>
      </w:r>
      <w:r>
        <w:rPr>
          <w:rStyle w:val="12"/>
          <w:rFonts w:hint="eastAsia" w:asciiTheme="majorEastAsia" w:hAnsiTheme="majorEastAsia" w:eastAsiaTheme="majorEastAsia" w:cstheme="majorEastAsia"/>
          <w:b/>
          <w:bCs/>
          <w:i w:val="0"/>
          <w:iCs w:val="0"/>
          <w:color w:val="auto"/>
          <w:sz w:val="44"/>
          <w:szCs w:val="44"/>
          <w:lang w:val="en-US" w:eastAsia="zh-CN"/>
        </w:rPr>
        <w:t>P</w:t>
      </w:r>
      <w:r>
        <w:rPr>
          <w:rStyle w:val="12"/>
          <w:rFonts w:hint="eastAsia" w:asciiTheme="majorEastAsia" w:hAnsiTheme="majorEastAsia" w:eastAsiaTheme="majorEastAsia" w:cstheme="majorEastAsia"/>
          <w:b/>
          <w:bCs/>
          <w:i w:val="0"/>
          <w:iCs w:val="0"/>
          <w:color w:val="auto"/>
          <w:sz w:val="44"/>
          <w:szCs w:val="44"/>
        </w:rPr>
        <w:t>reparation</w:t>
      </w:r>
      <w:r>
        <w:rPr>
          <w:rFonts w:hint="eastAsia" w:asciiTheme="majorEastAsia" w:hAnsiTheme="majorEastAsia" w:eastAsiaTheme="majorEastAsia" w:cstheme="majorEastAsia"/>
          <w:b/>
          <w:bCs/>
          <w:i w:val="0"/>
          <w:iCs w:val="0"/>
          <w:color w:val="auto"/>
          <w:sz w:val="44"/>
          <w:szCs w:val="44"/>
        </w:rPr>
        <w:t xml:space="preserve"> 测试准备</w:t>
      </w:r>
    </w:p>
    <w:p>
      <w:pPr>
        <w:shd w:val="clear" w:color="auto" w:fill="FFFFFF"/>
        <w:spacing w:line="390" w:lineRule="atLeast"/>
        <w:rPr>
          <w:rFonts w:hint="eastAsia" w:asciiTheme="minorEastAsia" w:hAnsiTheme="minorEastAsia" w:eastAsiaTheme="minorEastAsia" w:cstheme="minorEastAsia"/>
          <w:b/>
          <w:bCs/>
          <w:i w:val="0"/>
          <w:iCs w:val="0"/>
          <w:color w:val="auto"/>
          <w:sz w:val="32"/>
          <w:szCs w:val="32"/>
        </w:rPr>
      </w:pPr>
      <w:r>
        <w:rPr>
          <w:rFonts w:hint="eastAsia" w:asciiTheme="minorEastAsia" w:hAnsiTheme="minorEastAsia" w:eastAsiaTheme="minorEastAsia" w:cstheme="minorEastAsia"/>
          <w:b/>
          <w:bCs/>
          <w:i w:val="0"/>
          <w:iCs w:val="0"/>
          <w:color w:val="auto"/>
          <w:sz w:val="32"/>
          <w:szCs w:val="32"/>
          <w:lang w:val="en-US" w:eastAsia="zh-CN"/>
        </w:rPr>
        <w:t>5</w:t>
      </w:r>
      <w:r>
        <w:rPr>
          <w:rFonts w:hint="eastAsia" w:asciiTheme="minorEastAsia" w:hAnsiTheme="minorEastAsia" w:eastAsiaTheme="minorEastAsia" w:cstheme="minorEastAsia"/>
          <w:b/>
          <w:bCs/>
          <w:i w:val="0"/>
          <w:iCs w:val="0"/>
          <w:color w:val="auto"/>
          <w:sz w:val="32"/>
          <w:szCs w:val="32"/>
        </w:rPr>
        <w:t>.2.1</w:t>
      </w:r>
      <w:r>
        <w:rPr>
          <w:rFonts w:hint="eastAsia" w:asciiTheme="minorEastAsia" w:hAnsiTheme="minorEastAsia" w:eastAsiaTheme="minorEastAsia" w:cstheme="minorEastAsia"/>
          <w:b/>
          <w:bCs/>
          <w:i w:val="0"/>
          <w:iCs w:val="0"/>
          <w:color w:val="auto"/>
          <w:sz w:val="32"/>
          <w:szCs w:val="32"/>
          <w:lang w:val="en-US" w:eastAsia="zh-CN"/>
        </w:rPr>
        <w:t xml:space="preserve"> </w:t>
      </w:r>
      <w:r>
        <w:rPr>
          <w:rStyle w:val="12"/>
          <w:rFonts w:hint="eastAsia" w:asciiTheme="minorEastAsia" w:hAnsiTheme="minorEastAsia" w:eastAsiaTheme="minorEastAsia" w:cstheme="minorEastAsia"/>
          <w:b/>
          <w:bCs/>
          <w:i w:val="0"/>
          <w:iCs w:val="0"/>
          <w:color w:val="auto"/>
          <w:sz w:val="32"/>
          <w:szCs w:val="32"/>
        </w:rPr>
        <w:t xml:space="preserve">Test </w:t>
      </w:r>
      <w:r>
        <w:rPr>
          <w:rStyle w:val="12"/>
          <w:rFonts w:hint="eastAsia" w:asciiTheme="minorEastAsia" w:hAnsiTheme="minorEastAsia" w:eastAsiaTheme="minorEastAsia" w:cstheme="minorEastAsia"/>
          <w:b/>
          <w:bCs/>
          <w:i w:val="0"/>
          <w:iCs w:val="0"/>
          <w:color w:val="auto"/>
          <w:sz w:val="32"/>
          <w:szCs w:val="32"/>
          <w:lang w:val="en-US" w:eastAsia="zh-CN"/>
        </w:rPr>
        <w:t>E</w:t>
      </w:r>
      <w:r>
        <w:rPr>
          <w:rStyle w:val="12"/>
          <w:rFonts w:hint="eastAsia" w:asciiTheme="minorEastAsia" w:hAnsiTheme="minorEastAsia" w:eastAsiaTheme="minorEastAsia" w:cstheme="minorEastAsia"/>
          <w:b/>
          <w:bCs/>
          <w:i w:val="0"/>
          <w:iCs w:val="0"/>
          <w:color w:val="auto"/>
          <w:sz w:val="32"/>
          <w:szCs w:val="32"/>
        </w:rPr>
        <w:t xml:space="preserve">nvironment </w:t>
      </w:r>
      <w:r>
        <w:rPr>
          <w:rStyle w:val="12"/>
          <w:rFonts w:hint="eastAsia" w:asciiTheme="minorEastAsia" w:hAnsiTheme="minorEastAsia" w:eastAsiaTheme="minorEastAsia" w:cstheme="minorEastAsia"/>
          <w:b/>
          <w:bCs/>
          <w:i w:val="0"/>
          <w:iCs w:val="0"/>
          <w:color w:val="auto"/>
          <w:sz w:val="32"/>
          <w:szCs w:val="32"/>
          <w:lang w:val="en-US" w:eastAsia="zh-CN"/>
        </w:rPr>
        <w:t>P</w:t>
      </w:r>
      <w:r>
        <w:rPr>
          <w:rStyle w:val="12"/>
          <w:rFonts w:hint="eastAsia" w:asciiTheme="minorEastAsia" w:hAnsiTheme="minorEastAsia" w:eastAsiaTheme="minorEastAsia" w:cstheme="minorEastAsia"/>
          <w:b/>
          <w:bCs/>
          <w:i w:val="0"/>
          <w:iCs w:val="0"/>
          <w:color w:val="auto"/>
          <w:sz w:val="32"/>
          <w:szCs w:val="32"/>
        </w:rPr>
        <w:t>reparation</w:t>
      </w:r>
      <w:r>
        <w:rPr>
          <w:rFonts w:hint="eastAsia" w:asciiTheme="minorEastAsia" w:hAnsiTheme="minorEastAsia" w:eastAsiaTheme="minorEastAsia" w:cstheme="minorEastAsia"/>
          <w:b/>
          <w:bCs/>
          <w:i w:val="0"/>
          <w:iCs w:val="0"/>
          <w:color w:val="auto"/>
          <w:sz w:val="32"/>
          <w:szCs w:val="32"/>
        </w:rPr>
        <w:t xml:space="preserve"> 测试环境准备</w:t>
      </w:r>
    </w:p>
    <w:tbl>
      <w:tblPr>
        <w:tblStyle w:val="13"/>
        <w:tblW w:w="8784" w:type="dxa"/>
        <w:jc w:val="center"/>
        <w:tblInd w:w="-2088" w:type="dxa"/>
        <w:tblLayout w:type="fixed"/>
        <w:tblCellMar>
          <w:top w:w="0" w:type="dxa"/>
          <w:left w:w="0" w:type="dxa"/>
          <w:bottom w:w="0" w:type="dxa"/>
          <w:right w:w="0" w:type="dxa"/>
        </w:tblCellMar>
      </w:tblPr>
      <w:tblGrid>
        <w:gridCol w:w="2016"/>
        <w:gridCol w:w="1260"/>
        <w:gridCol w:w="1440"/>
        <w:gridCol w:w="1980"/>
        <w:gridCol w:w="2088"/>
      </w:tblGrid>
      <w:tr>
        <w:tblPrEx>
          <w:tblLayout w:type="fixed"/>
          <w:tblCellMar>
            <w:top w:w="0" w:type="dxa"/>
            <w:left w:w="0" w:type="dxa"/>
            <w:bottom w:w="0" w:type="dxa"/>
            <w:right w:w="0" w:type="dxa"/>
          </w:tblCellMar>
        </w:tblPrEx>
        <w:trPr>
          <w:jc w:val="center"/>
        </w:trPr>
        <w:tc>
          <w:tcPr>
            <w:tcW w:w="2016"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准备事项</w:t>
            </w:r>
          </w:p>
        </w:tc>
        <w:tc>
          <w:tcPr>
            <w:tcW w:w="1260"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开始时间</w:t>
            </w:r>
          </w:p>
        </w:tc>
        <w:tc>
          <w:tcPr>
            <w:tcW w:w="1440"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完成时间</w:t>
            </w:r>
          </w:p>
        </w:tc>
        <w:tc>
          <w:tcPr>
            <w:tcW w:w="1980"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测试人员</w:t>
            </w:r>
          </w:p>
        </w:tc>
        <w:tc>
          <w:tcPr>
            <w:tcW w:w="2088" w:type="dxa"/>
            <w:tcBorders>
              <w:top w:val="single" w:color="auto" w:sz="4" w:space="0"/>
              <w:left w:val="outset" w:color="ECE9D8" w:sz="6"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b/>
                <w:bCs/>
                <w:i w:val="0"/>
                <w:iCs w:val="0"/>
                <w:color w:val="333333"/>
                <w:sz w:val="18"/>
                <w:szCs w:val="18"/>
              </w:rPr>
              <w:t>阶段完成标志</w:t>
            </w:r>
          </w:p>
        </w:tc>
      </w:tr>
      <w:tr>
        <w:tblPrEx>
          <w:tblLayout w:type="fixed"/>
          <w:tblCellMar>
            <w:top w:w="0" w:type="dxa"/>
            <w:left w:w="0" w:type="dxa"/>
            <w:bottom w:w="0" w:type="dxa"/>
            <w:right w:w="0" w:type="dxa"/>
          </w:tblCellMar>
        </w:tblPrEx>
        <w:trPr>
          <w:jc w:val="center"/>
        </w:trPr>
        <w:tc>
          <w:tcPr>
            <w:tcW w:w="2016" w:type="dxa"/>
            <w:tcBorders>
              <w:top w:val="outset" w:color="ECE9D8" w:sz="6"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cente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测试环境准备</w:t>
            </w:r>
          </w:p>
        </w:tc>
        <w:tc>
          <w:tcPr>
            <w:tcW w:w="1260"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 </w:t>
            </w:r>
          </w:p>
        </w:tc>
        <w:tc>
          <w:tcPr>
            <w:tcW w:w="1440"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 </w:t>
            </w:r>
          </w:p>
        </w:tc>
        <w:tc>
          <w:tcPr>
            <w:tcW w:w="1980"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 </w:t>
            </w:r>
          </w:p>
        </w:tc>
        <w:tc>
          <w:tcPr>
            <w:tcW w:w="2088" w:type="dxa"/>
            <w:tcBorders>
              <w:top w:val="outset" w:color="ECE9D8" w:sz="6" w:space="0"/>
              <w:left w:val="outset" w:color="ECE9D8" w:sz="6" w:space="0"/>
              <w:bottom w:val="single" w:color="auto" w:sz="4" w:space="0"/>
              <w:right w:val="single" w:color="auto" w:sz="4" w:space="0"/>
            </w:tcBorders>
            <w:shd w:val="clear" w:color="auto" w:fill="auto"/>
            <w:tcMar>
              <w:top w:w="0" w:type="dxa"/>
              <w:left w:w="108" w:type="dxa"/>
              <w:bottom w:w="0" w:type="dxa"/>
              <w:right w:w="108" w:type="dxa"/>
            </w:tcMar>
          </w:tcPr>
          <w:p>
            <w:pPr>
              <w:jc w:val="center"/>
              <w:rPr>
                <w:rFonts w:hint="eastAsia" w:asciiTheme="minorEastAsia" w:hAnsiTheme="minorEastAsia" w:eastAsiaTheme="minorEastAsia" w:cstheme="minorEastAsia"/>
                <w:i w:val="0"/>
                <w:iCs w:val="0"/>
                <w:color w:val="333333"/>
                <w:sz w:val="18"/>
                <w:szCs w:val="18"/>
              </w:rPr>
            </w:pPr>
            <w:r>
              <w:rPr>
                <w:rFonts w:hint="eastAsia" w:asciiTheme="minorEastAsia" w:hAnsiTheme="minorEastAsia" w:eastAsiaTheme="minorEastAsia" w:cstheme="minorEastAsia"/>
                <w:i w:val="0"/>
                <w:iCs w:val="0"/>
                <w:color w:val="333333"/>
                <w:sz w:val="18"/>
                <w:szCs w:val="18"/>
              </w:rPr>
              <w:t> </w:t>
            </w:r>
          </w:p>
        </w:tc>
      </w:tr>
    </w:tbl>
    <w:p>
      <w:pPr>
        <w:pStyle w:val="2"/>
        <w:numPr>
          <w:numId w:val="0"/>
        </w:numPr>
        <w:tabs>
          <w:tab w:val="clear" w:pos="432"/>
        </w:tabs>
        <w:ind w:leftChars="0"/>
        <w:rPr>
          <w:rFonts w:hint="eastAsia" w:asciiTheme="minorEastAsia" w:hAnsiTheme="minorEastAsia" w:eastAsiaTheme="minorEastAsia" w:cstheme="minorEastAsia"/>
          <w:i w:val="0"/>
          <w:iCs w:val="0"/>
          <w:sz w:val="18"/>
          <w:szCs w:val="18"/>
          <w:lang w:val="en-US" w:eastAsia="zh-CN"/>
        </w:rPr>
      </w:pPr>
      <w:bookmarkStart w:id="17" w:name="_Toc223924967"/>
      <w:bookmarkStart w:id="18" w:name="_Toc224529934"/>
      <w:bookmarkStart w:id="19" w:name="_Toc224701042"/>
      <w:bookmarkStart w:id="20" w:name="_Toc235275638"/>
      <w:bookmarkStart w:id="21" w:name="_Toc49239073"/>
      <w:bookmarkStart w:id="22" w:name="_Toc444607488"/>
    </w:p>
    <w:p>
      <w:pPr>
        <w:pStyle w:val="2"/>
        <w:numPr>
          <w:numId w:val="0"/>
        </w:numPr>
        <w:tabs>
          <w:tab w:val="clear" w:pos="432"/>
        </w:tabs>
        <w:ind w:leftChars="0"/>
        <w:rPr>
          <w:rFonts w:hint="eastAsia" w:asciiTheme="majorEastAsia" w:hAnsiTheme="majorEastAsia" w:eastAsiaTheme="majorEastAsia" w:cstheme="majorEastAsia"/>
          <w:b/>
          <w:bCs/>
          <w:i w:val="0"/>
          <w:iCs w:val="0"/>
          <w:color w:val="auto"/>
          <w:sz w:val="44"/>
          <w:szCs w:val="44"/>
          <w:lang w:val="en-US" w:eastAsia="zh-CN"/>
        </w:rPr>
      </w:pPr>
      <w:r>
        <w:rPr>
          <w:rFonts w:hint="eastAsia" w:asciiTheme="majorEastAsia" w:hAnsiTheme="majorEastAsia" w:eastAsiaTheme="majorEastAsia" w:cstheme="majorEastAsia"/>
          <w:b/>
          <w:bCs/>
          <w:i w:val="0"/>
          <w:iCs w:val="0"/>
          <w:color w:val="auto"/>
          <w:sz w:val="44"/>
          <w:szCs w:val="44"/>
          <w:lang w:val="en-US" w:eastAsia="zh-CN"/>
        </w:rPr>
        <w:t xml:space="preserve">6. </w:t>
      </w:r>
      <w:bookmarkEnd w:id="17"/>
      <w:bookmarkEnd w:id="18"/>
      <w:bookmarkEnd w:id="19"/>
      <w:bookmarkEnd w:id="20"/>
      <w:bookmarkEnd w:id="21"/>
      <w:r>
        <w:rPr>
          <w:rStyle w:val="12"/>
          <w:rFonts w:hint="eastAsia" w:asciiTheme="majorEastAsia" w:hAnsiTheme="majorEastAsia" w:eastAsiaTheme="majorEastAsia" w:cstheme="majorEastAsia"/>
          <w:b/>
          <w:bCs/>
          <w:i w:val="0"/>
          <w:iCs w:val="0"/>
          <w:color w:val="auto"/>
          <w:sz w:val="44"/>
          <w:szCs w:val="44"/>
        </w:rPr>
        <w:t xml:space="preserve">Tests to be executed </w:t>
      </w:r>
      <w:r>
        <w:rPr>
          <w:rFonts w:hint="eastAsia" w:asciiTheme="majorEastAsia" w:hAnsiTheme="majorEastAsia" w:eastAsiaTheme="majorEastAsia" w:cstheme="majorEastAsia"/>
          <w:b/>
          <w:bCs/>
          <w:i w:val="0"/>
          <w:iCs w:val="0"/>
          <w:color w:val="auto"/>
          <w:sz w:val="44"/>
          <w:szCs w:val="44"/>
        </w:rPr>
        <w:t xml:space="preserve"> 测试用例</w:t>
      </w:r>
      <w:bookmarkEnd w:id="22"/>
    </w:p>
    <w:p>
      <w:pPr>
        <w:pStyle w:val="15"/>
        <w:numPr>
          <w:numId w:val="0"/>
        </w:numPr>
        <w:tabs>
          <w:tab w:val="clear" w:pos="720"/>
        </w:tabs>
        <w:ind w:left="360" w:leftChars="0"/>
        <w:rPr>
          <w:rFonts w:hint="eastAsia" w:asciiTheme="minorEastAsia" w:hAnsiTheme="minorEastAsia" w:eastAsiaTheme="minorEastAsia" w:cstheme="minorEastAsia"/>
          <w:i w:val="0"/>
          <w:iCs w:val="0"/>
          <w:sz w:val="18"/>
          <w:szCs w:val="18"/>
          <w:lang w:val="en-US" w:eastAsia="zh-CN"/>
        </w:rPr>
      </w:pPr>
      <w:r>
        <w:rPr>
          <w:rFonts w:hint="eastAsia" w:asciiTheme="minorEastAsia" w:hAnsiTheme="minorEastAsia" w:eastAsiaTheme="minorEastAsia" w:cstheme="minorEastAsia"/>
          <w:i w:val="0"/>
          <w:iCs w:val="0"/>
          <w:sz w:val="18"/>
          <w:szCs w:val="18"/>
          <w:lang w:val="en-US" w:eastAsia="zh-CN"/>
        </w:rPr>
        <w:t>详情见《Geneqiao_测试用例库》</w:t>
      </w:r>
    </w:p>
    <w:p>
      <w:pPr>
        <w:pStyle w:val="15"/>
        <w:numPr>
          <w:numId w:val="0"/>
        </w:numPr>
        <w:tabs>
          <w:tab w:val="clear" w:pos="720"/>
        </w:tabs>
        <w:ind w:left="360" w:leftChars="0"/>
        <w:rPr>
          <w:rFonts w:hint="eastAsia" w:asciiTheme="minorEastAsia" w:hAnsiTheme="minorEastAsia" w:eastAsiaTheme="minorEastAsia" w:cstheme="minorEastAsia"/>
          <w:i w:val="0"/>
          <w:iCs w:val="0"/>
          <w:sz w:val="18"/>
          <w:szCs w:val="18"/>
          <w:lang w:val="en-US" w:eastAsia="zh-CN"/>
        </w:rPr>
      </w:pPr>
    </w:p>
    <w:p>
      <w:pPr>
        <w:pStyle w:val="2"/>
        <w:numPr>
          <w:numId w:val="0"/>
        </w:numPr>
        <w:tabs>
          <w:tab w:val="clear" w:pos="432"/>
        </w:tabs>
        <w:ind w:leftChars="0"/>
        <w:rPr>
          <w:rFonts w:hint="eastAsia" w:asciiTheme="minorEastAsia" w:hAnsiTheme="minorEastAsia" w:eastAsiaTheme="minorEastAsia" w:cstheme="minorEastAsia"/>
          <w:i w:val="0"/>
          <w:iCs w:val="0"/>
          <w:color w:val="333333"/>
          <w:sz w:val="18"/>
          <w:szCs w:val="18"/>
        </w:rPr>
      </w:pPr>
      <w:r>
        <w:rPr>
          <w:rFonts w:hint="eastAsia" w:asciiTheme="majorEastAsia" w:hAnsiTheme="majorEastAsia" w:eastAsiaTheme="majorEastAsia" w:cstheme="majorEastAsia"/>
          <w:b/>
          <w:bCs/>
          <w:i w:val="0"/>
          <w:iCs w:val="0"/>
          <w:color w:val="333333"/>
          <w:sz w:val="44"/>
          <w:szCs w:val="44"/>
          <w:lang w:val="en-US" w:eastAsia="zh-CN"/>
        </w:rPr>
        <w:t>7</w:t>
      </w:r>
      <w:bookmarkStart w:id="23" w:name="_Toc327795087"/>
      <w:bookmarkStart w:id="24" w:name="_Toc440966041"/>
      <w:bookmarkStart w:id="25" w:name="_Toc330213016"/>
      <w:bookmarkStart w:id="26" w:name="_Toc444607494"/>
      <w:r>
        <w:rPr>
          <w:rFonts w:hint="eastAsia" w:asciiTheme="majorEastAsia" w:hAnsiTheme="majorEastAsia" w:eastAsiaTheme="majorEastAsia" w:cstheme="majorEastAsia"/>
          <w:b/>
          <w:bCs/>
          <w:i w:val="0"/>
          <w:iCs w:val="0"/>
          <w:color w:val="333333"/>
          <w:sz w:val="44"/>
          <w:szCs w:val="44"/>
          <w:lang w:val="en-US" w:eastAsia="zh-CN"/>
        </w:rPr>
        <w:t xml:space="preserve">. </w:t>
      </w:r>
      <w:r>
        <w:rPr>
          <w:rFonts w:hint="eastAsia" w:asciiTheme="majorEastAsia" w:hAnsiTheme="majorEastAsia" w:eastAsiaTheme="majorEastAsia" w:cstheme="majorEastAsia"/>
          <w:i w:val="0"/>
          <w:iCs w:val="0"/>
          <w:sz w:val="44"/>
          <w:szCs w:val="44"/>
        </w:rPr>
        <w:t>Defect Severity</w:t>
      </w:r>
      <w:bookmarkEnd w:id="23"/>
      <w:bookmarkEnd w:id="24"/>
      <w:bookmarkEnd w:id="25"/>
      <w:r>
        <w:rPr>
          <w:rFonts w:hint="eastAsia" w:asciiTheme="majorEastAsia" w:hAnsiTheme="majorEastAsia" w:eastAsiaTheme="majorEastAsia" w:cstheme="majorEastAsia"/>
          <w:i w:val="0"/>
          <w:iCs w:val="0"/>
          <w:sz w:val="44"/>
          <w:szCs w:val="44"/>
        </w:rPr>
        <w:t>问题严重程度描述</w:t>
      </w:r>
      <w:bookmarkEnd w:id="26"/>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376"/>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376" w:type="dxa"/>
          </w:tcPr>
          <w:p>
            <w:pPr>
              <w:pStyle w:val="3"/>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问题严重度</w:t>
            </w:r>
          </w:p>
        </w:tc>
        <w:tc>
          <w:tcPr>
            <w:tcW w:w="7200" w:type="dxa"/>
          </w:tcPr>
          <w:p>
            <w:pPr>
              <w:pStyle w:val="3"/>
              <w:jc w:val="center"/>
              <w:rPr>
                <w:rFonts w:hint="eastAsia" w:asciiTheme="minorEastAsia" w:hAnsiTheme="minorEastAsia" w:eastAsiaTheme="minorEastAsia" w:cstheme="minorEastAsia"/>
                <w:b/>
                <w:i w:val="0"/>
                <w:iCs w:val="0"/>
                <w:sz w:val="18"/>
                <w:szCs w:val="18"/>
              </w:rPr>
            </w:pPr>
            <w:r>
              <w:rPr>
                <w:rFonts w:hint="eastAsia" w:asciiTheme="minorEastAsia" w:hAnsiTheme="minorEastAsia" w:eastAsiaTheme="minorEastAsia" w:cstheme="minorEastAsia"/>
                <w:b/>
                <w:i w:val="0"/>
                <w:iCs w:val="0"/>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376" w:type="dxa"/>
          </w:tcPr>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致命缺陷</w:t>
            </w:r>
          </w:p>
        </w:tc>
        <w:tc>
          <w:tcPr>
            <w:tcW w:w="7200" w:type="dxa"/>
          </w:tcPr>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1． 由于程序所引起的死机,非法退出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2． 死循环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3． 数据库发生死锁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4． 因错误操作导致的程序中断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5．</w:t>
            </w:r>
            <w:r>
              <w:rPr>
                <w:rFonts w:hint="eastAsia" w:asciiTheme="minorEastAsia" w:hAnsiTheme="minorEastAsia" w:eastAsiaTheme="minorEastAsia" w:cstheme="minorEastAsia"/>
                <w:i w:val="0"/>
                <w:iCs w:val="0"/>
                <w:sz w:val="18"/>
                <w:szCs w:val="18"/>
                <w:lang w:val="en-US" w:eastAsia="zh-CN"/>
              </w:rPr>
              <w:t xml:space="preserve"> </w:t>
            </w:r>
            <w:r>
              <w:rPr>
                <w:rFonts w:hint="eastAsia" w:asciiTheme="minorEastAsia" w:hAnsiTheme="minorEastAsia" w:eastAsiaTheme="minorEastAsia" w:cstheme="minorEastAsia"/>
                <w:i w:val="0"/>
                <w:iCs w:val="0"/>
                <w:sz w:val="18"/>
                <w:szCs w:val="18"/>
              </w:rPr>
              <w:t xml:space="preserve">主要功能丢失或功能严重错误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6． 与数据库连接错误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7． 数据通讯错误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376" w:type="dxa"/>
          </w:tcPr>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严重缺陷</w:t>
            </w:r>
          </w:p>
        </w:tc>
        <w:tc>
          <w:tcPr>
            <w:tcW w:w="7200" w:type="dxa"/>
          </w:tcPr>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1． 程序错误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2． 程序接口错误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3． 数据库的表、业务规则、缺省值未加完整性等约束条件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c>
          <w:tcPr>
            <w:tcW w:w="2376" w:type="dxa"/>
          </w:tcPr>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一般性缺陷</w:t>
            </w:r>
          </w:p>
        </w:tc>
        <w:tc>
          <w:tcPr>
            <w:tcW w:w="7200" w:type="dxa"/>
          </w:tcPr>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1． 操作界面错误（包括数据窗口内列名定义、含义是否一致）</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2． 简单的输入限制未放在前台进行控制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 xml:space="preserve">3． 删除操作未给出提示   </w:t>
            </w:r>
          </w:p>
          <w:p>
            <w:pPr>
              <w:pStyle w:val="3"/>
              <w:rPr>
                <w:rFonts w:hint="eastAsia" w:asciiTheme="minorEastAsia" w:hAnsiTheme="minorEastAsia" w:eastAsiaTheme="minorEastAsia" w:cstheme="minorEastAsia"/>
                <w:i w:val="0"/>
                <w:iCs w:val="0"/>
                <w:sz w:val="18"/>
                <w:szCs w:val="18"/>
              </w:rPr>
            </w:pPr>
            <w:r>
              <w:rPr>
                <w:rFonts w:hint="eastAsia" w:asciiTheme="minorEastAsia" w:hAnsiTheme="minorEastAsia" w:eastAsiaTheme="minorEastAsia" w:cstheme="minorEastAsia"/>
                <w:i w:val="0"/>
                <w:iCs w:val="0"/>
                <w:sz w:val="18"/>
                <w:szCs w:val="18"/>
              </w:rPr>
              <w:t>4． 数据库表中有过多的空字段</w:t>
            </w:r>
          </w:p>
        </w:tc>
      </w:tr>
    </w:tbl>
    <w:p>
      <w:pPr>
        <w:shd w:val="clear" w:color="auto" w:fill="FFFFFF"/>
        <w:spacing w:line="390" w:lineRule="atLeast"/>
        <w:rPr>
          <w:rFonts w:hint="eastAsia" w:asciiTheme="minorEastAsia" w:hAnsiTheme="minorEastAsia" w:eastAsiaTheme="minorEastAsia" w:cstheme="minorEastAsia"/>
          <w:i w:val="0"/>
          <w:iCs w:val="0"/>
          <w:sz w:val="18"/>
          <w:szCs w:val="18"/>
        </w:rPr>
      </w:pPr>
    </w:p>
    <w:p>
      <w:pPr>
        <w:rPr>
          <w:rFonts w:hint="eastAsia"/>
          <w:i w:val="0"/>
          <w:iCs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C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C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Garamond">
    <w:altName w:val="PMingLiU-ExtB"/>
    <w:panose1 w:val="02020404030301010803"/>
    <w:charset w:val="00"/>
    <w:family w:val="modern"/>
    <w:pitch w:val="default"/>
    <w:sig w:usb0="00000000" w:usb1="00000000" w:usb2="00000000" w:usb3="00000000" w:csb0="0000009F" w:csb1="00000000"/>
  </w:font>
  <w:font w:name="Wingdings 2">
    <w:altName w:val="Wingdings"/>
    <w:panose1 w:val="05020102010507070707"/>
    <w:charset w:val="02"/>
    <w:family w:val="moder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88"/>
    <w:family w:val="modern"/>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C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Garamond">
    <w:altName w:val="PMingLiU-ExtB"/>
    <w:panose1 w:val="02020404030301010803"/>
    <w:charset w:val="00"/>
    <w:family w:val="swiss"/>
    <w:pitch w:val="default"/>
    <w:sig w:usb0="00000000" w:usb1="00000000" w:usb2="00000000" w:usb3="00000000" w:csb0="0000009F" w:csb1="00000000"/>
  </w:font>
  <w:font w:name="Wingdings 2">
    <w:altName w:val="Wingdings"/>
    <w:panose1 w:val="05020102010507070707"/>
    <w:charset w:val="02"/>
    <w:family w:val="swiss"/>
    <w:pitch w:val="default"/>
    <w:sig w:usb0="00000000" w:usb1="00000000" w:usb2="00000000" w:usb3="00000000" w:csb0="80000000" w:csb1="00000000"/>
  </w:font>
  <w:font w:name="PMingLiU-ExtB">
    <w:panose1 w:val="02020500000000000000"/>
    <w:charset w:val="88"/>
    <w:family w:val="swiss"/>
    <w:pitch w:val="default"/>
    <w:sig w:usb0="8000002F" w:usb1="02000008" w:usb2="00000000" w:usb3="00000000" w:csb0="00100001" w:csb1="00000000"/>
  </w:font>
  <w:font w:name="Wingdings">
    <w:panose1 w:val="05000000000000000000"/>
    <w:charset w:val="02"/>
    <w:family w:val="swiss"/>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Garamond">
    <w:altName w:val="PMingLiU-ExtB"/>
    <w:panose1 w:val="02020404030301010803"/>
    <w:charset w:val="00"/>
    <w:family w:val="decorative"/>
    <w:pitch w:val="default"/>
    <w:sig w:usb0="00000000" w:usb1="00000000" w:usb2="00000000" w:usb3="00000000" w:csb0="0000009F" w:csb1="00000000"/>
  </w:font>
  <w:font w:name="Wingdings 2">
    <w:altName w:val="Wingdings"/>
    <w:panose1 w:val="05020102010507070707"/>
    <w:charset w:val="02"/>
    <w:family w:val="decorative"/>
    <w:pitch w:val="default"/>
    <w:sig w:usb0="00000000" w:usb1="00000000" w:usb2="00000000" w:usb3="00000000" w:csb0="80000000" w:csb1="00000000"/>
  </w:font>
  <w:font w:name="PMingLiU-ExtB">
    <w:panose1 w:val="02020500000000000000"/>
    <w:charset w:val="88"/>
    <w:family w:val="decorative"/>
    <w:pitch w:val="default"/>
    <w:sig w:usb0="8000002F" w:usb1="02000008" w:usb2="00000000" w:usb3="00000000" w:csb0="00100001" w:csb1="00000000"/>
  </w:font>
  <w:font w:name="Wingdings">
    <w:panose1 w:val="05000000000000000000"/>
    <w:charset w:val="02"/>
    <w:family w:val="decorative"/>
    <w:pitch w:val="default"/>
    <w:sig w:usb0="00000000" w:usb1="00000000" w:usb2="00000000" w:usb3="00000000" w:csb0="80000000" w:csb1="00000000"/>
  </w:font>
  <w:font w:name="Garamond">
    <w:altName w:val="PMingLiU-ExtB"/>
    <w:panose1 w:val="02020404030301010803"/>
    <w:charset w:val="00"/>
    <w:family w:val="roman"/>
    <w:pitch w:val="default"/>
    <w:sig w:usb0="00000000" w:usb1="00000000" w:usb2="00000000" w:usb3="00000000" w:csb0="0000009F"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roman"/>
    <w:pitch w:val="default"/>
    <w:sig w:usb0="8000002F" w:usb1="02000008" w:usb2="00000000" w:usb3="00000000" w:csb0="00100001" w:csb1="00000000"/>
  </w:font>
  <w:font w:name="Wingdings">
    <w:panose1 w:val="05000000000000000000"/>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叶根友行书繁">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特黑扁简体">
    <w:panose1 w:val="02010600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漫步体繁">
    <w:panose1 w:val="02010609000101010101"/>
    <w:charset w:val="86"/>
    <w:family w:val="auto"/>
    <w:pitch w:val="default"/>
    <w:sig w:usb0="00000001" w:usb1="080E0800" w:usb2="00000002" w:usb3="00000000" w:csb0="00040000" w:csb1="00000000"/>
  </w:font>
  <w:font w:name="迷你简粗倩">
    <w:panose1 w:val="03000509000000000000"/>
    <w:charset w:val="86"/>
    <w:family w:val="auto"/>
    <w:pitch w:val="default"/>
    <w:sig w:usb0="00000001" w:usb1="080E0000" w:usb2="00000000" w:usb3="00000000" w:csb0="00040000" w:csb1="00000000"/>
  </w:font>
  <w:font w:name="迷你简花蝶">
    <w:panose1 w:val="02010604000101010101"/>
    <w:charset w:val="86"/>
    <w:family w:val="auto"/>
    <w:pitch w:val="default"/>
    <w:sig w:usb0="00000001" w:usb1="080E0800" w:usb2="00000002" w:usb3="00000000" w:csb0="00040000" w:csb1="00000000"/>
  </w:font>
  <w:font w:name="迷你简铁筋隶书">
    <w:panose1 w:val="03000509000000000000"/>
    <w:charset w:val="86"/>
    <w:family w:val="auto"/>
    <w:pitch w:val="default"/>
    <w:sig w:usb0="00000001" w:usb1="080E0000" w:usb2="00000000" w:usb3="00000000" w:csb0="00040000" w:csb1="00000000"/>
  </w:font>
  <w:font w:name="迷你简雕刻">
    <w:panose1 w:val="020B0602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top w:val="single" w:color="auto" w:sz="4" w:space="1"/>
      </w:pBdr>
    </w:pPr>
    <w:r>
      <w:rPr>
        <w:sz w:val="18"/>
      </w:rPr>
      <mc:AlternateContent>
        <mc:Choice Requires="wps">
          <w:drawing>
            <wp:anchor distT="0" distB="0" distL="114300" distR="114300" simplePos="0" relativeHeight="251658240" behindDoc="0" locked="0" layoutInCell="1" allowOverlap="1">
              <wp:simplePos x="0" y="0"/>
              <wp:positionH relativeFrom="margin">
                <wp:posOffset>-50165</wp:posOffset>
              </wp:positionH>
              <wp:positionV relativeFrom="paragraph">
                <wp:posOffset>-662940</wp:posOffset>
              </wp:positionV>
              <wp:extent cx="1828800" cy="3149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314960"/>
                      </a:xfrm>
                      <a:prstGeom prst="rect">
                        <a:avLst/>
                      </a:prstGeom>
                      <a:noFill/>
                      <a:ln w="9525">
                        <a:noFill/>
                        <a:miter/>
                      </a:ln>
                    </wps:spPr>
                    <wps:txbx>
                      <w:txbxContent>
                        <w:p>
                          <w:pPr/>
                        </w:p>
                      </w:txbxContent>
                    </wps:txbx>
                    <wps:bodyPr wrap="none" lIns="0" tIns="0" rIns="0" bIns="0" upright="0"/>
                  </wps:wsp>
                </a:graphicData>
              </a:graphic>
            </wp:anchor>
          </w:drawing>
        </mc:Choice>
        <mc:Fallback>
          <w:pict>
            <v:shape id="_x0000_s1026" o:spid="_x0000_s1026" o:spt="202" type="#_x0000_t202" style="position:absolute;left:0pt;margin-left:-3.95pt;margin-top:-52.2pt;height:24.8pt;width:144pt;mso-position-horizontal-relative:margin;mso-wrap-style:none;z-index:251658240;mso-width-relative:page;mso-height-relative:page;" filled="f" stroked="f" coordsize="21600,21600" o:gfxdata="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24omDYAAAACwEAAA8AAAAAAAAAAQAgAAAAIgAAAGRycy9kb3ducmV2LnhtbFBLAQIUABQAAAAI&#10;AIdO4kB+C90ctAEAAEUDAAAOAAAAAAAAAAEAIAAAACcBAABkcnMvZTJvRG9jLnhtbFBLBQYAAAAA&#10;BgAGAFkBAABNBQAAAAA=&#10;">
              <v:fill on="f" focussize="0,0"/>
              <v:stroke on="f" joinstyle="miter"/>
              <v:imagedata o:title=""/>
              <o:lock v:ext="edit" aspectratio="f"/>
              <v:textbox inset="0mm,0mm,0mm,0mm">
                <w:txbxContent>
                  <w:p>
                    <w:pPr/>
                  </w:p>
                </w:txbxContent>
              </v:textbox>
            </v:shape>
          </w:pict>
        </mc:Fallback>
      </mc:AlternateContent>
    </w:r>
    <w:r>
      <w:rPr>
        <w:rFonts w:hint="eastAsia"/>
        <w:sz w:val="18"/>
        <w:lang w:val="en-US" w:eastAsia="zh-CN"/>
      </w:rPr>
      <w:t>版本号：V2.0</w:t>
    </w:r>
    <w:r>
      <w:rPr>
        <w:rFonts w:hint="eastAsia"/>
        <w:sz w:val="18"/>
        <w:lang w:val="en-US" w:eastAsia="zh-CN"/>
      </w:rPr>
      <w:tab/>
    </w:r>
    <w:r>
      <w:rPr>
        <w:rFonts w:hint="eastAsia"/>
        <w:sz w:val="18"/>
        <w:lang w:val="en-US" w:eastAsia="zh-CN"/>
      </w:rPr>
      <w:tab/>
    </w:r>
    <w:r>
      <w:rPr>
        <w:rFonts w:hint="eastAsia"/>
      </w:rPr>
      <w:t>第</w:t>
    </w:r>
    <w:r>
      <w:fldChar w:fldCharType="begin"/>
    </w:r>
    <w:r>
      <w:instrText xml:space="preserve"> PAGE  \* Arabic  \* MERGEFORMAT </w:instrText>
    </w:r>
    <w:r>
      <w:fldChar w:fldCharType="separate"/>
    </w:r>
    <w:r>
      <w:t>5</w:t>
    </w:r>
    <w:r>
      <w:fldChar w:fldCharType="end"/>
    </w:r>
    <w:r>
      <w:rPr>
        <w:rFonts w:hint="eastAsia"/>
      </w:rPr>
      <w:t>页，共</w:t>
    </w:r>
    <w:r>
      <w:fldChar w:fldCharType="begin"/>
    </w:r>
    <w:r>
      <w:instrText xml:space="preserve"> NUMPAGES  \* Arabic  \* MERGEFORMAT </w:instrText>
    </w:r>
    <w:r>
      <w:fldChar w:fldCharType="separate"/>
    </w:r>
    <w:r>
      <w:t>6</w:t>
    </w:r>
    <w:r>
      <w:fldChar w:fldCharType="end"/>
    </w:r>
    <w:r>
      <w:rPr>
        <w:rFonts w:hint="eastAsia"/>
      </w:rPr>
      <w:t>页</w:t>
    </w:r>
  </w:p>
  <w:p>
    <w:pPr>
      <w:pStyle w:val="7"/>
      <w:pBdr>
        <w:top w:val="single" w:color="auto" w:sz="4" w:space="1"/>
      </w:pBdr>
      <w:tabs>
        <w:tab w:val="center" w:pos="4680"/>
        <w:tab w:val="right" w:pos="9360"/>
        <w:tab w:val="clear" w:pos="4153"/>
        <w:tab w:val="clear" w:pos="8306"/>
      </w:tabs>
      <w:jc w:val="both"/>
    </w:pPr>
    <w:r>
      <w:rPr>
        <w:rFonts w:hint="eastAsia"/>
        <w:lang w:val="en-US" w:eastAsia="zh-CN"/>
      </w:rPr>
      <w:tab/>
    </w:r>
    <w:r>
      <w:rPr>
        <w:rFonts w:hint="eastAsia"/>
        <w:lang w:val="en-US" w:eastAsia="zh-CN"/>
      </w:rPr>
      <w:t>北京金医桥（在线）</w:t>
    </w:r>
    <w:r>
      <w:t>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31779585">
    <w:nsid w:val="7F106001"/>
    <w:multiLevelType w:val="multilevel"/>
    <w:tmpl w:val="7F106001"/>
    <w:lvl w:ilvl="0" w:tentative="1">
      <w:start w:val="1"/>
      <w:numFmt w:val="bullet"/>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440"/>
        </w:tabs>
        <w:ind w:left="1440" w:hanging="360"/>
      </w:pPr>
      <w:rPr>
        <w:rFonts w:hint="default" w:ascii="Courier New" w:hAnsi="Courier New" w:cs="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cs="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cs="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2037265696">
    <w:nsid w:val="796E3520"/>
    <w:multiLevelType w:val="multilevel"/>
    <w:tmpl w:val="796E3520"/>
    <w:lvl w:ilvl="0" w:tentative="1">
      <w:start w:val="1"/>
      <w:numFmt w:val="bullet"/>
      <w:pStyle w:val="15"/>
      <w:lvlText w:val=""/>
      <w:lvlJc w:val="left"/>
      <w:pPr>
        <w:tabs>
          <w:tab w:val="left" w:pos="720"/>
        </w:tabs>
        <w:ind w:left="720" w:hanging="360"/>
      </w:pPr>
      <w:rPr>
        <w:rFonts w:hint="default" w:ascii="Symbol" w:hAnsi="Symbol"/>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457399743">
    <w:nsid w:val="56DE27BF"/>
    <w:multiLevelType w:val="singleLevel"/>
    <w:tmpl w:val="56DE27BF"/>
    <w:lvl w:ilvl="0" w:tentative="1">
      <w:start w:val="1"/>
      <w:numFmt w:val="bullet"/>
      <w:pStyle w:val="6"/>
      <w:lvlText w:val=""/>
      <w:lvlJc w:val="left"/>
      <w:pPr>
        <w:tabs>
          <w:tab w:val="left" w:pos="780"/>
        </w:tabs>
        <w:ind w:left="780" w:hanging="360"/>
      </w:pPr>
      <w:rPr>
        <w:rFonts w:hint="default" w:ascii="Wingdings" w:hAnsi="Wingdings"/>
      </w:rPr>
    </w:lvl>
  </w:abstractNum>
  <w:abstractNum w:abstractNumId="1028725468">
    <w:nsid w:val="3D511ADC"/>
    <w:multiLevelType w:val="multilevel"/>
    <w:tmpl w:val="3D511ADC"/>
    <w:lvl w:ilvl="0" w:tentative="1">
      <w:start w:val="1"/>
      <w:numFmt w:val="decimal"/>
      <w:pStyle w:val="2"/>
      <w:lvlText w:val="%1"/>
      <w:lvlJc w:val="left"/>
      <w:pPr>
        <w:tabs>
          <w:tab w:val="left" w:pos="432"/>
        </w:tabs>
        <w:ind w:left="432" w:hanging="432"/>
      </w:pPr>
      <w:rPr>
        <w:rFonts w:hint="default"/>
      </w:rPr>
    </w:lvl>
    <w:lvl w:ilvl="1" w:tentative="1">
      <w:start w:val="1"/>
      <w:numFmt w:val="decimal"/>
      <w:lvlText w:val="%1.%2"/>
      <w:lvlJc w:val="left"/>
      <w:pPr>
        <w:tabs>
          <w:tab w:val="left" w:pos="576"/>
        </w:tabs>
        <w:ind w:left="576" w:hanging="576"/>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864"/>
        </w:tabs>
        <w:ind w:left="864" w:hanging="864"/>
      </w:pPr>
      <w:rPr>
        <w:rFonts w:hint="default"/>
      </w:rPr>
    </w:lvl>
    <w:lvl w:ilvl="4" w:tentative="1">
      <w:start w:val="1"/>
      <w:numFmt w:val="decimal"/>
      <w:lvlText w:val="%1.%2.%3.%4.%5"/>
      <w:lvlJc w:val="left"/>
      <w:pPr>
        <w:tabs>
          <w:tab w:val="left" w:pos="1008"/>
        </w:tabs>
        <w:ind w:left="1008" w:hanging="1008"/>
      </w:pPr>
      <w:rPr>
        <w:rFonts w:hint="default"/>
      </w:rPr>
    </w:lvl>
    <w:lvl w:ilvl="5" w:tentative="1">
      <w:start w:val="1"/>
      <w:numFmt w:val="decimal"/>
      <w:lvlText w:val="%1.%2.%3.%4.%5.%6"/>
      <w:lvlJc w:val="left"/>
      <w:pPr>
        <w:tabs>
          <w:tab w:val="left" w:pos="1152"/>
        </w:tabs>
        <w:ind w:left="1152" w:hanging="1152"/>
      </w:pPr>
      <w:rPr>
        <w:rFonts w:hint="default"/>
      </w:rPr>
    </w:lvl>
    <w:lvl w:ilvl="6" w:tentative="1">
      <w:start w:val="1"/>
      <w:numFmt w:val="decimal"/>
      <w:lvlText w:val="%1.%2.%3.%4.%5.%6.%7"/>
      <w:lvlJc w:val="left"/>
      <w:pPr>
        <w:tabs>
          <w:tab w:val="left" w:pos="1296"/>
        </w:tabs>
        <w:ind w:left="1296" w:hanging="1296"/>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584"/>
        </w:tabs>
        <w:ind w:left="1584" w:hanging="1584"/>
      </w:pPr>
      <w:rPr>
        <w:rFonts w:hint="default"/>
      </w:rPr>
    </w:lvl>
  </w:abstractNum>
  <w:abstractNum w:abstractNumId="1457335307">
    <w:nsid w:val="56DD2C0B"/>
    <w:multiLevelType w:val="multilevel"/>
    <w:tmpl w:val="56DD2C0B"/>
    <w:lvl w:ilvl="0" w:tentative="1">
      <w:start w:val="1"/>
      <w:numFmt w:val="decimal"/>
      <w:lvlText w:val="%1."/>
      <w:lvlJc w:val="left"/>
      <w:pPr>
        <w:tabs>
          <w:tab w:val="left" w:pos="432"/>
        </w:tabs>
        <w:ind w:left="432" w:leftChars="0" w:hanging="432" w:firstLineChars="0"/>
      </w:pPr>
      <w:rPr>
        <w:rFonts w:hint="default"/>
      </w:rPr>
    </w:lvl>
    <w:lvl w:ilvl="1" w:tentative="1">
      <w:start w:val="1"/>
      <w:numFmt w:val="decimal"/>
      <w:pStyle w:val="4"/>
      <w:lvlText w:val="%1.%2."/>
      <w:lvlJc w:val="left"/>
      <w:pPr>
        <w:tabs>
          <w:tab w:val="left" w:pos="575"/>
        </w:tabs>
        <w:ind w:left="575" w:leftChars="0" w:hanging="575" w:firstLineChars="0"/>
      </w:pPr>
      <w:rPr>
        <w:rFonts w:hint="default"/>
      </w:rPr>
    </w:lvl>
    <w:lvl w:ilvl="2" w:tentative="1">
      <w:start w:val="1"/>
      <w:numFmt w:val="decimal"/>
      <w:lvlText w:val="%1.%2.%3."/>
      <w:lvlJc w:val="left"/>
      <w:pPr>
        <w:tabs>
          <w:tab w:val="left" w:pos="720"/>
        </w:tabs>
        <w:ind w:left="720" w:leftChars="0" w:hanging="720" w:firstLineChars="0"/>
      </w:pPr>
      <w:rPr>
        <w:rFonts w:hint="default"/>
      </w:rPr>
    </w:lvl>
    <w:lvl w:ilvl="3" w:tentative="1">
      <w:start w:val="1"/>
      <w:numFmt w:val="decimal"/>
      <w:lvlText w:val="%1.%2.%3.%4."/>
      <w:lvlJc w:val="left"/>
      <w:pPr>
        <w:tabs>
          <w:tab w:val="left" w:pos="864"/>
        </w:tabs>
        <w:ind w:left="864" w:leftChars="0" w:hanging="864" w:firstLineChars="0"/>
      </w:pPr>
      <w:rPr>
        <w:rFonts w:hint="default"/>
      </w:rPr>
    </w:lvl>
    <w:lvl w:ilvl="4" w:tentative="1">
      <w:start w:val="1"/>
      <w:numFmt w:val="decimal"/>
      <w:lvlText w:val="%1.%2.%3.%4.%5."/>
      <w:lvlJc w:val="left"/>
      <w:pPr>
        <w:tabs>
          <w:tab w:val="left" w:pos="1008"/>
        </w:tabs>
        <w:ind w:left="1008" w:leftChars="0" w:hanging="1008" w:firstLineChars="0"/>
      </w:pPr>
      <w:rPr>
        <w:rFonts w:hint="default"/>
      </w:rPr>
    </w:lvl>
    <w:lvl w:ilvl="5" w:tentative="1">
      <w:start w:val="1"/>
      <w:numFmt w:val="decimal"/>
      <w:lvlText w:val="%1.%2.%3.%4.%5.%6."/>
      <w:lvlJc w:val="left"/>
      <w:pPr>
        <w:tabs>
          <w:tab w:val="left" w:pos="1151"/>
        </w:tabs>
        <w:ind w:left="1151" w:leftChars="0" w:hanging="1151" w:firstLineChars="0"/>
      </w:pPr>
      <w:rPr>
        <w:rFonts w:hint="default"/>
      </w:rPr>
    </w:lvl>
    <w:lvl w:ilvl="6" w:tentative="1">
      <w:start w:val="1"/>
      <w:numFmt w:val="decimal"/>
      <w:lvlText w:val="%1.%2.%3.%4.%5.%6.%7."/>
      <w:lvlJc w:val="left"/>
      <w:pPr>
        <w:tabs>
          <w:tab w:val="left" w:pos="1296"/>
        </w:tabs>
        <w:ind w:left="1296" w:leftChars="0" w:hanging="1296" w:firstLineChars="0"/>
      </w:pPr>
      <w:rPr>
        <w:rFonts w:hint="default"/>
      </w:rPr>
    </w:lvl>
    <w:lvl w:ilvl="7" w:tentative="1">
      <w:start w:val="1"/>
      <w:numFmt w:val="decimal"/>
      <w:lvlText w:val="%1.%2.%3.%4.%5.%6.%7.%8."/>
      <w:lvlJc w:val="left"/>
      <w:pPr>
        <w:tabs>
          <w:tab w:val="left" w:pos="1440"/>
        </w:tabs>
        <w:ind w:left="1440" w:leftChars="0" w:hanging="1440" w:firstLineChars="0"/>
      </w:pPr>
      <w:rPr>
        <w:rFonts w:hint="default"/>
      </w:rPr>
    </w:lvl>
    <w:lvl w:ilvl="8" w:tentative="1">
      <w:start w:val="1"/>
      <w:numFmt w:val="decimal"/>
      <w:lvlText w:val="%1.%2.%3.%4.%5.%6.%7.%8.%9."/>
      <w:lvlJc w:val="left"/>
      <w:pPr>
        <w:tabs>
          <w:tab w:val="left" w:pos="1583"/>
        </w:tabs>
        <w:ind w:left="1583" w:leftChars="0" w:hanging="1583" w:firstLineChars="0"/>
      </w:pPr>
      <w:rPr>
        <w:rFonts w:hint="default"/>
      </w:rPr>
    </w:lvl>
  </w:abstractNum>
  <w:num w:numId="1">
    <w:abstractNumId w:val="1028725468"/>
  </w:num>
  <w:num w:numId="2">
    <w:abstractNumId w:val="1457335307"/>
  </w:num>
  <w:num w:numId="3">
    <w:abstractNumId w:val="1457399743"/>
  </w:num>
  <w:num w:numId="4">
    <w:abstractNumId w:val="2037265696"/>
  </w:num>
  <w:num w:numId="5">
    <w:abstractNumId w:val="21317795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F56F3"/>
    <w:rsid w:val="05DB31C8"/>
    <w:rsid w:val="07DF56F3"/>
    <w:rsid w:val="1D975838"/>
    <w:rsid w:val="24E6734C"/>
    <w:rsid w:val="27921128"/>
    <w:rsid w:val="34EE09D7"/>
    <w:rsid w:val="456B7825"/>
    <w:rsid w:val="45C12BB3"/>
    <w:rsid w:val="4EAE2345"/>
    <w:rsid w:val="74B432B1"/>
    <w:rsid w:val="7B8C64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sz w:val="21"/>
      <w:szCs w:val="24"/>
      <w:lang w:val="en-US" w:eastAsia="zh-CN" w:bidi="ar-SA"/>
    </w:rPr>
  </w:style>
  <w:style w:type="paragraph" w:styleId="2">
    <w:name w:val="heading 1"/>
    <w:basedOn w:val="1"/>
    <w:next w:val="3"/>
    <w:qFormat/>
    <w:uiPriority w:val="0"/>
    <w:pPr>
      <w:keepNext/>
      <w:numPr>
        <w:ilvl w:val="0"/>
        <w:numId w:val="1"/>
      </w:numPr>
      <w:tabs>
        <w:tab w:val="left" w:pos="432"/>
      </w:tabs>
      <w:spacing w:before="240" w:after="60"/>
      <w:outlineLvl w:val="0"/>
    </w:pPr>
    <w:rPr>
      <w:rFonts w:cs="Arial"/>
      <w:b/>
      <w:bCs/>
      <w:kern w:val="32"/>
      <w:sz w:val="32"/>
      <w:szCs w:val="32"/>
    </w:rPr>
  </w:style>
  <w:style w:type="paragraph" w:styleId="4">
    <w:name w:val="heading 2"/>
    <w:basedOn w:val="1"/>
    <w:next w:val="3"/>
    <w:unhideWhenUsed/>
    <w:qFormat/>
    <w:uiPriority w:val="0"/>
    <w:pPr>
      <w:keepNext/>
      <w:widowControl w:val="0"/>
      <w:numPr>
        <w:ilvl w:val="1"/>
        <w:numId w:val="2"/>
      </w:numPr>
      <w:tabs>
        <w:tab w:val="left" w:pos="575"/>
        <w:tab w:val="left" w:pos="576"/>
      </w:tabs>
      <w:spacing w:before="240" w:after="60"/>
      <w:ind w:left="575" w:hanging="575"/>
      <w:outlineLvl w:val="1"/>
    </w:pPr>
    <w:rPr>
      <w:b/>
      <w:smallCaps/>
      <w:sz w:val="28"/>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6">
    <w:name w:val="List Bullet 2"/>
    <w:basedOn w:val="1"/>
    <w:qFormat/>
    <w:uiPriority w:val="0"/>
    <w:pPr>
      <w:numPr>
        <w:ilvl w:val="0"/>
        <w:numId w:val="3"/>
      </w:numPr>
      <w:tabs>
        <w:tab w:val="left" w:pos="780"/>
      </w:tabs>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tabs>
        <w:tab w:val="left" w:pos="400"/>
        <w:tab w:val="right" w:leader="dot" w:pos="9360"/>
      </w:tabs>
      <w:spacing w:beforeLines="50" w:afterLines="50"/>
    </w:pPr>
    <w:rPr>
      <w:b/>
      <w:smallCaps/>
      <w:szCs w:val="20"/>
    </w:rPr>
  </w:style>
  <w:style w:type="paragraph" w:styleId="10">
    <w:name w:val="toc 2"/>
    <w:basedOn w:val="1"/>
    <w:next w:val="1"/>
    <w:qFormat/>
    <w:uiPriority w:val="0"/>
    <w:pPr>
      <w:ind w:left="200"/>
    </w:pPr>
  </w:style>
  <w:style w:type="character" w:styleId="12">
    <w:name w:val="Hyperlink"/>
    <w:basedOn w:val="11"/>
    <w:qFormat/>
    <w:uiPriority w:val="0"/>
    <w:rPr>
      <w:color w:val="0000FF"/>
      <w:u w:val="single"/>
    </w:rPr>
  </w:style>
  <w:style w:type="table" w:styleId="14">
    <w:name w:val="Table Grid"/>
    <w:basedOn w:val="13"/>
    <w:qFormat/>
    <w:uiPriority w:val="0"/>
    <w:rPr>
      <w:rFonts w:ascii="Arial" w:hAnsi="Arial"/>
      <w:sz w:val="1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StylePr w:type="firstRow">
      <w:pPr>
        <w:jc w:val="center"/>
      </w:pPr>
      <w:rPr>
        <w:rFonts w:ascii="Arial" w:hAnsi="Arial"/>
        <w:b/>
        <w:sz w:val="16"/>
      </w:rPr>
    </w:tblStylePr>
  </w:style>
  <w:style w:type="paragraph" w:customStyle="1" w:styleId="15">
    <w:name w:val="List Bullet 2 Spaced"/>
    <w:basedOn w:val="6"/>
    <w:qFormat/>
    <w:uiPriority w:val="0"/>
    <w:pPr>
      <w:numPr>
        <w:numId w:val="4"/>
      </w:numPr>
      <w:tabs>
        <w:tab w:val="left" w:pos="720"/>
      </w:tabs>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2016-03-03T02:29:00Z</dcterms:created>
  <dc:creator>geneqiao_ui</dc:creator>
  <cp:lastModifiedBy>geneqiao_ui</cp:lastModifiedBy>
  <dcterms:modified xsi:type="dcterms:W3CDTF">2016-03-11T08:30:32Z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